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89C" w:rsidRDefault="00FE589C" w:rsidP="00FE589C">
      <w:pPr>
        <w:pStyle w:val="a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УПРАЖНЕНИЯ, ДАЮЩИЕ НАГРУЗКУ НА ОСНОВНЫЕ ГРУППЫ МЫШЦ.</w:t>
      </w:r>
    </w:p>
    <w:p w:rsidR="00FE589C" w:rsidRDefault="00FE589C" w:rsidP="00ED37B7">
      <w:pPr>
        <w:pStyle w:val="a9"/>
        <w:rPr>
          <w:b/>
          <w:sz w:val="32"/>
          <w:szCs w:val="32"/>
        </w:rPr>
      </w:pPr>
    </w:p>
    <w:p w:rsidR="00ED37B7" w:rsidRDefault="00456219" w:rsidP="00ED37B7">
      <w:pPr>
        <w:pStyle w:val="a9"/>
        <w:rPr>
          <w:b/>
          <w:sz w:val="32"/>
          <w:szCs w:val="32"/>
        </w:rPr>
      </w:pPr>
      <w:r w:rsidRPr="00456219">
        <w:rPr>
          <w:b/>
          <w:sz w:val="32"/>
          <w:szCs w:val="32"/>
        </w:rPr>
        <w:t xml:space="preserve">Основные </w:t>
      </w:r>
      <w:r w:rsidR="00ED37B7" w:rsidRPr="00456219">
        <w:rPr>
          <w:b/>
          <w:sz w:val="32"/>
          <w:szCs w:val="32"/>
        </w:rPr>
        <w:t xml:space="preserve"> группы мышц.</w:t>
      </w:r>
    </w:p>
    <w:p w:rsidR="00456219" w:rsidRPr="00ED7960" w:rsidRDefault="00456219" w:rsidP="00456219">
      <w:pPr>
        <w:pStyle w:val="a9"/>
        <w:rPr>
          <w:sz w:val="28"/>
          <w:szCs w:val="28"/>
        </w:rPr>
      </w:pPr>
      <w:r w:rsidRPr="00456219">
        <w:rPr>
          <w:b/>
          <w:sz w:val="28"/>
          <w:szCs w:val="28"/>
        </w:rPr>
        <w:t>Мышцы спины:</w:t>
      </w:r>
      <w:r>
        <w:rPr>
          <w:sz w:val="28"/>
          <w:szCs w:val="28"/>
        </w:rPr>
        <w:t xml:space="preserve">  трапециевидная</w:t>
      </w:r>
      <w:r w:rsidRPr="00ED796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D7960">
        <w:rPr>
          <w:sz w:val="28"/>
          <w:szCs w:val="28"/>
        </w:rPr>
        <w:t xml:space="preserve"> широчайшая, </w:t>
      </w:r>
      <w:r w:rsidR="00A07D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круглая, </w:t>
      </w:r>
      <w:r w:rsidRPr="00ED7960">
        <w:rPr>
          <w:sz w:val="28"/>
          <w:szCs w:val="28"/>
        </w:rPr>
        <w:t>ромбовидные, верхняя и нижняя зубч</w:t>
      </w:r>
      <w:r>
        <w:rPr>
          <w:sz w:val="28"/>
          <w:szCs w:val="28"/>
        </w:rPr>
        <w:t>атые мышцы, длиннейшая мышца спины, квадратная мышца поясницы.</w:t>
      </w:r>
    </w:p>
    <w:p w:rsidR="00ED7960" w:rsidRDefault="00ED7960" w:rsidP="00ED37B7">
      <w:pPr>
        <w:pStyle w:val="a9"/>
        <w:rPr>
          <w:sz w:val="28"/>
          <w:szCs w:val="28"/>
        </w:rPr>
      </w:pPr>
      <w:r w:rsidRPr="00456219">
        <w:rPr>
          <w:b/>
          <w:sz w:val="28"/>
          <w:szCs w:val="28"/>
        </w:rPr>
        <w:t>Грудные мышцы:</w:t>
      </w:r>
      <w:r>
        <w:rPr>
          <w:sz w:val="28"/>
          <w:szCs w:val="28"/>
        </w:rPr>
        <w:t xml:space="preserve"> </w:t>
      </w:r>
      <w:r w:rsidR="00ED37B7" w:rsidRPr="00ED7960">
        <w:rPr>
          <w:sz w:val="28"/>
          <w:szCs w:val="28"/>
        </w:rPr>
        <w:t>большая грудн</w:t>
      </w:r>
      <w:r w:rsidR="00456219">
        <w:rPr>
          <w:sz w:val="28"/>
          <w:szCs w:val="28"/>
        </w:rPr>
        <w:t>ая, малая грудная,</w:t>
      </w:r>
      <w:r w:rsidR="00ED37B7" w:rsidRPr="00ED7960">
        <w:rPr>
          <w:sz w:val="28"/>
          <w:szCs w:val="28"/>
        </w:rPr>
        <w:t xml:space="preserve"> передняя зубчатая, межреберные мышцы и диафрагма. </w:t>
      </w:r>
    </w:p>
    <w:p w:rsidR="00ED37B7" w:rsidRPr="00ED7960" w:rsidRDefault="00ED7960" w:rsidP="00ED37B7">
      <w:pPr>
        <w:pStyle w:val="a9"/>
        <w:rPr>
          <w:sz w:val="28"/>
          <w:szCs w:val="28"/>
        </w:rPr>
      </w:pPr>
      <w:r w:rsidRPr="00456219">
        <w:rPr>
          <w:b/>
          <w:sz w:val="28"/>
          <w:szCs w:val="28"/>
        </w:rPr>
        <w:t>М</w:t>
      </w:r>
      <w:r w:rsidR="00ED37B7" w:rsidRPr="00456219">
        <w:rPr>
          <w:b/>
          <w:sz w:val="28"/>
          <w:szCs w:val="28"/>
        </w:rPr>
        <w:t>ышц</w:t>
      </w:r>
      <w:r w:rsidR="00F5222F" w:rsidRPr="00456219">
        <w:rPr>
          <w:b/>
          <w:sz w:val="28"/>
          <w:szCs w:val="28"/>
        </w:rPr>
        <w:t>ы</w:t>
      </w:r>
      <w:r w:rsidR="00ED37B7" w:rsidRPr="00456219">
        <w:rPr>
          <w:b/>
          <w:sz w:val="28"/>
          <w:szCs w:val="28"/>
        </w:rPr>
        <w:t xml:space="preserve"> живо</w:t>
      </w:r>
      <w:r w:rsidRPr="00456219">
        <w:rPr>
          <w:b/>
          <w:sz w:val="28"/>
          <w:szCs w:val="28"/>
        </w:rPr>
        <w:t>та</w:t>
      </w:r>
      <w:r w:rsidR="00ED37B7" w:rsidRPr="00456219">
        <w:rPr>
          <w:b/>
          <w:sz w:val="28"/>
          <w:szCs w:val="28"/>
        </w:rPr>
        <w:t>:</w:t>
      </w:r>
      <w:r w:rsidR="00ED37B7" w:rsidRPr="00ED7960">
        <w:rPr>
          <w:sz w:val="28"/>
          <w:szCs w:val="28"/>
        </w:rPr>
        <w:t xml:space="preserve"> прямая мышца</w:t>
      </w:r>
      <w:r w:rsidR="00456219">
        <w:rPr>
          <w:sz w:val="28"/>
          <w:szCs w:val="28"/>
        </w:rPr>
        <w:t xml:space="preserve"> живота</w:t>
      </w:r>
      <w:r w:rsidR="00ED37B7" w:rsidRPr="00ED7960">
        <w:rPr>
          <w:sz w:val="28"/>
          <w:szCs w:val="28"/>
        </w:rPr>
        <w:t>, наружная и</w:t>
      </w:r>
      <w:r>
        <w:rPr>
          <w:sz w:val="28"/>
          <w:szCs w:val="28"/>
        </w:rPr>
        <w:t xml:space="preserve"> внутренняя косые мышцы, </w:t>
      </w:r>
      <w:r w:rsidR="00ED37B7" w:rsidRPr="00ED7960">
        <w:rPr>
          <w:sz w:val="28"/>
          <w:szCs w:val="28"/>
        </w:rPr>
        <w:t xml:space="preserve"> поперечная мышц</w:t>
      </w:r>
      <w:r>
        <w:rPr>
          <w:sz w:val="28"/>
          <w:szCs w:val="28"/>
        </w:rPr>
        <w:t>а</w:t>
      </w:r>
      <w:r w:rsidR="00F5222F">
        <w:rPr>
          <w:sz w:val="28"/>
          <w:szCs w:val="28"/>
        </w:rPr>
        <w:t xml:space="preserve"> живота</w:t>
      </w:r>
      <w:r w:rsidR="00ED37B7" w:rsidRPr="00ED7960">
        <w:rPr>
          <w:sz w:val="28"/>
          <w:szCs w:val="28"/>
        </w:rPr>
        <w:t>.</w:t>
      </w:r>
    </w:p>
    <w:p w:rsidR="00ED37B7" w:rsidRPr="00ED7960" w:rsidRDefault="0021216D" w:rsidP="00ED37B7">
      <w:pPr>
        <w:pStyle w:val="a9"/>
        <w:rPr>
          <w:sz w:val="28"/>
          <w:szCs w:val="28"/>
        </w:rPr>
      </w:pPr>
      <w:r w:rsidRPr="00456219">
        <w:rPr>
          <w:b/>
          <w:sz w:val="28"/>
          <w:szCs w:val="28"/>
        </w:rPr>
        <w:t>Мышцы ног:</w:t>
      </w:r>
      <w:r>
        <w:rPr>
          <w:sz w:val="28"/>
          <w:szCs w:val="28"/>
        </w:rPr>
        <w:t xml:space="preserve"> ягодичные (большая, средняя, малая)</w:t>
      </w:r>
      <w:r w:rsidR="00ED37B7" w:rsidRPr="00ED7960">
        <w:rPr>
          <w:sz w:val="28"/>
          <w:szCs w:val="28"/>
        </w:rPr>
        <w:t>, передняя пов</w:t>
      </w:r>
      <w:r w:rsidR="00F5222F">
        <w:rPr>
          <w:sz w:val="28"/>
          <w:szCs w:val="28"/>
        </w:rPr>
        <w:t>ерхность бедра – четырехглавая мышца</w:t>
      </w:r>
      <w:r w:rsidR="00ED37B7" w:rsidRPr="00ED7960">
        <w:rPr>
          <w:sz w:val="28"/>
          <w:szCs w:val="28"/>
        </w:rPr>
        <w:t>; задняя поверхность бедра –</w:t>
      </w:r>
      <w:r w:rsidR="00A07D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двуглавая мышца </w:t>
      </w:r>
      <w:r w:rsidR="00F5222F">
        <w:rPr>
          <w:sz w:val="28"/>
          <w:szCs w:val="28"/>
        </w:rPr>
        <w:t xml:space="preserve">,  мышцы голени – икроножная и камбаловидная </w:t>
      </w:r>
      <w:r w:rsidR="00ED37B7" w:rsidRPr="00ED7960">
        <w:rPr>
          <w:sz w:val="28"/>
          <w:szCs w:val="28"/>
        </w:rPr>
        <w:t>.</w:t>
      </w:r>
    </w:p>
    <w:p w:rsidR="00ED37B7" w:rsidRDefault="00ED7960" w:rsidP="00ED37B7">
      <w:pPr>
        <w:pStyle w:val="a9"/>
        <w:rPr>
          <w:sz w:val="28"/>
          <w:szCs w:val="28"/>
        </w:rPr>
      </w:pPr>
      <w:r>
        <w:rPr>
          <w:sz w:val="28"/>
          <w:szCs w:val="28"/>
        </w:rPr>
        <w:t>В</w:t>
      </w:r>
      <w:r w:rsidR="00ED37B7" w:rsidRPr="00ED7960">
        <w:rPr>
          <w:sz w:val="28"/>
          <w:szCs w:val="28"/>
        </w:rPr>
        <w:t>ыполняя упражнен</w:t>
      </w:r>
      <w:r w:rsidR="00A07D36">
        <w:rPr>
          <w:sz w:val="28"/>
          <w:szCs w:val="28"/>
        </w:rPr>
        <w:t xml:space="preserve">ия на крупные </w:t>
      </w:r>
      <w:r>
        <w:rPr>
          <w:sz w:val="28"/>
          <w:szCs w:val="28"/>
        </w:rPr>
        <w:t xml:space="preserve"> группы мышц, необходимо </w:t>
      </w:r>
      <w:r w:rsidR="00ED37B7" w:rsidRPr="00ED7960">
        <w:rPr>
          <w:sz w:val="28"/>
          <w:szCs w:val="28"/>
        </w:rPr>
        <w:t xml:space="preserve"> делать упор на ра</w:t>
      </w:r>
      <w:r>
        <w:rPr>
          <w:sz w:val="28"/>
          <w:szCs w:val="28"/>
        </w:rPr>
        <w:t>звитие основной мышцы, вспомогательные будут работать в качестве синергистов.</w:t>
      </w:r>
    </w:p>
    <w:p w:rsidR="00FE589C" w:rsidRDefault="00FE589C" w:rsidP="00ED37B7">
      <w:pPr>
        <w:pStyle w:val="a9"/>
        <w:rPr>
          <w:sz w:val="28"/>
          <w:szCs w:val="28"/>
        </w:rPr>
      </w:pPr>
      <w:r>
        <w:rPr>
          <w:noProof/>
        </w:rPr>
        <w:drawing>
          <wp:inline distT="0" distB="0" distL="0" distR="0" wp14:anchorId="6D665A2C" wp14:editId="0A9E4BEA">
            <wp:extent cx="5464800" cy="3434400"/>
            <wp:effectExtent l="0" t="0" r="3175" b="0"/>
            <wp:docPr id="62" name="Рисунок 62" descr="http://sportwiki.to/images/e/ef/Atlas_fitnes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ortwiki.to/images/e/ef/Atlas_fitnesa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0" cy="34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36" w:rsidRDefault="00ED7960" w:rsidP="00ED37B7">
      <w:pPr>
        <w:pStyle w:val="a9"/>
      </w:pPr>
      <w:r w:rsidRPr="00ED7960">
        <w:t xml:space="preserve"> </w:t>
      </w:r>
      <w:r w:rsidR="00FE589C">
        <w:t xml:space="preserve">                                                           </w:t>
      </w:r>
    </w:p>
    <w:p w:rsidR="00A07D36" w:rsidRDefault="00A07D36" w:rsidP="00ED37B7">
      <w:pPr>
        <w:pStyle w:val="a9"/>
      </w:pPr>
    </w:p>
    <w:p w:rsidR="0021216D" w:rsidRPr="00FE589C" w:rsidRDefault="00A07D36" w:rsidP="00ED37B7">
      <w:pPr>
        <w:pStyle w:val="a9"/>
      </w:pPr>
      <w:r>
        <w:lastRenderedPageBreak/>
        <w:t xml:space="preserve">                                                     </w:t>
      </w:r>
      <w:r w:rsidR="0021216D" w:rsidRPr="0021216D">
        <w:rPr>
          <w:b/>
        </w:rPr>
        <w:t>МЫШЦЫ СПИНЫ.</w:t>
      </w:r>
    </w:p>
    <w:p w:rsidR="0021216D" w:rsidRPr="0021216D" w:rsidRDefault="0021216D" w:rsidP="00ED37B7">
      <w:pPr>
        <w:pStyle w:val="a9"/>
      </w:pPr>
    </w:p>
    <w:p w:rsidR="00ED7960" w:rsidRDefault="00456219" w:rsidP="00ED37B7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ED7960">
        <w:rPr>
          <w:noProof/>
        </w:rPr>
        <w:drawing>
          <wp:inline distT="0" distB="0" distL="0" distR="0" wp14:anchorId="55C87A5E" wp14:editId="2D4B4647">
            <wp:extent cx="6390005" cy="3917491"/>
            <wp:effectExtent l="0" t="0" r="0" b="6985"/>
            <wp:docPr id="16" name="Рисунок 16" descr="http://health-24.ru/image-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ealth-24.ru/image-2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9C" w:rsidRDefault="00FE589C" w:rsidP="00456219">
      <w:pPr>
        <w:pStyle w:val="a9"/>
        <w:rPr>
          <w:b/>
          <w:sz w:val="28"/>
          <w:szCs w:val="28"/>
        </w:rPr>
      </w:pPr>
    </w:p>
    <w:p w:rsidR="00FE589C" w:rsidRDefault="00FE589C" w:rsidP="00456219">
      <w:pPr>
        <w:pStyle w:val="a9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63AA58C" wp14:editId="52EDBE81">
            <wp:extent cx="2754000" cy="3646800"/>
            <wp:effectExtent l="0" t="0" r="8255" b="0"/>
            <wp:docPr id="61" name="Рисунок 61" descr="http://supertrening.narod.ru/upr/Delavie/img/0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pertrening.narod.ru/upr/Delavie/img/04-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36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19" w:rsidRDefault="006A1F38" w:rsidP="00456219">
      <w:pPr>
        <w:pStyle w:val="a9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CB4323" wp14:editId="03DB4EBD">
            <wp:extent cx="5940425" cy="7866167"/>
            <wp:effectExtent l="0" t="0" r="3175" b="1905"/>
            <wp:docPr id="28" name="Рисунок 28" descr="http://supertrening.narod.ru/upr/Delavie/img/0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pertrening.narod.ru/upr/Delavie/img/04-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38" w:rsidRDefault="006A1F38" w:rsidP="00456219">
      <w:pPr>
        <w:pStyle w:val="a9"/>
        <w:rPr>
          <w:b/>
          <w:sz w:val="28"/>
          <w:szCs w:val="28"/>
        </w:rPr>
      </w:pPr>
    </w:p>
    <w:p w:rsidR="006A1F38" w:rsidRDefault="006A1F38" w:rsidP="00456219">
      <w:pPr>
        <w:pStyle w:val="a9"/>
        <w:rPr>
          <w:b/>
          <w:sz w:val="28"/>
          <w:szCs w:val="28"/>
        </w:rPr>
      </w:pPr>
    </w:p>
    <w:p w:rsidR="006A1F38" w:rsidRDefault="006A1F38" w:rsidP="00456219">
      <w:pPr>
        <w:pStyle w:val="a9"/>
        <w:rPr>
          <w:b/>
          <w:sz w:val="28"/>
          <w:szCs w:val="28"/>
        </w:rPr>
      </w:pPr>
    </w:p>
    <w:p w:rsidR="006A1F38" w:rsidRDefault="006A1F38" w:rsidP="00456219">
      <w:pPr>
        <w:pStyle w:val="a9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8B49BB" wp14:editId="4C989148">
            <wp:extent cx="5940425" cy="7866167"/>
            <wp:effectExtent l="0" t="0" r="3175" b="1905"/>
            <wp:docPr id="29" name="Рисунок 29" descr="http://supertrening.narod.ru/upr/Delavie/img/0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pertrening.narod.ru/upr/Delavie/img/04-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38" w:rsidRDefault="006A1F38" w:rsidP="00456219">
      <w:pPr>
        <w:pStyle w:val="a9"/>
        <w:rPr>
          <w:b/>
          <w:sz w:val="28"/>
          <w:szCs w:val="28"/>
        </w:rPr>
      </w:pPr>
    </w:p>
    <w:p w:rsidR="006A1F38" w:rsidRDefault="006A1F38" w:rsidP="00456219">
      <w:pPr>
        <w:pStyle w:val="a9"/>
        <w:rPr>
          <w:b/>
          <w:sz w:val="28"/>
          <w:szCs w:val="28"/>
        </w:rPr>
      </w:pPr>
    </w:p>
    <w:p w:rsidR="006A1F38" w:rsidRDefault="006A1F38" w:rsidP="00456219">
      <w:pPr>
        <w:pStyle w:val="a9"/>
        <w:rPr>
          <w:b/>
          <w:sz w:val="28"/>
          <w:szCs w:val="28"/>
        </w:rPr>
      </w:pPr>
    </w:p>
    <w:p w:rsidR="006A1F38" w:rsidRDefault="006A1F38" w:rsidP="00456219">
      <w:pPr>
        <w:pStyle w:val="a9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FFDE3B" wp14:editId="67FD8820">
            <wp:extent cx="6390005" cy="4396105"/>
            <wp:effectExtent l="0" t="0" r="0" b="4445"/>
            <wp:docPr id="30" name="Рисунок 30" descr="C:\Users\Аcer\Pictures\фотографии для презентаций\перекрестные-махи-руками-назад-с-верхних-бло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cer\Pictures\фотографии для презентаций\перекрестные-махи-руками-назад-с-верхних-блоко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19" w:rsidRDefault="00456219" w:rsidP="00456219">
      <w:pPr>
        <w:pStyle w:val="a9"/>
        <w:rPr>
          <w:b/>
          <w:sz w:val="28"/>
          <w:szCs w:val="28"/>
        </w:rPr>
      </w:pPr>
    </w:p>
    <w:p w:rsidR="00456219" w:rsidRDefault="00456219" w:rsidP="00456219">
      <w:pPr>
        <w:pStyle w:val="a9"/>
        <w:rPr>
          <w:b/>
          <w:sz w:val="28"/>
          <w:szCs w:val="28"/>
        </w:rPr>
      </w:pPr>
    </w:p>
    <w:p w:rsidR="00456219" w:rsidRDefault="006A1F38" w:rsidP="00456219">
      <w:pPr>
        <w:pStyle w:val="a9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471272" wp14:editId="1A9B7DD4">
            <wp:extent cx="5940425" cy="7866167"/>
            <wp:effectExtent l="0" t="0" r="3175" b="1905"/>
            <wp:docPr id="31" name="Рисунок 31" descr="http://supertrening.narod.ru/upr/Delavie/img/0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pertrening.narod.ru/upr/Delavie/img/04-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19" w:rsidRDefault="00456219" w:rsidP="00456219">
      <w:pPr>
        <w:pStyle w:val="a9"/>
        <w:rPr>
          <w:b/>
          <w:sz w:val="28"/>
          <w:szCs w:val="28"/>
        </w:rPr>
      </w:pPr>
    </w:p>
    <w:p w:rsidR="00456219" w:rsidRDefault="00456219" w:rsidP="00456219">
      <w:pPr>
        <w:pStyle w:val="a9"/>
        <w:rPr>
          <w:b/>
          <w:sz w:val="28"/>
          <w:szCs w:val="28"/>
        </w:rPr>
      </w:pPr>
    </w:p>
    <w:p w:rsidR="00456219" w:rsidRDefault="00456219" w:rsidP="00456219">
      <w:pPr>
        <w:pStyle w:val="a9"/>
        <w:rPr>
          <w:b/>
          <w:sz w:val="28"/>
          <w:szCs w:val="28"/>
        </w:rPr>
      </w:pPr>
    </w:p>
    <w:p w:rsidR="00456219" w:rsidRPr="00456219" w:rsidRDefault="00DC26F1" w:rsidP="00ED37B7">
      <w:pPr>
        <w:pStyle w:val="a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МЫШЦЫ ГРУДИ.</w:t>
      </w:r>
    </w:p>
    <w:p w:rsidR="002028C6" w:rsidRDefault="002028C6" w:rsidP="00ED37B7">
      <w:pPr>
        <w:pStyle w:val="a9"/>
        <w:rPr>
          <w:sz w:val="28"/>
          <w:szCs w:val="28"/>
        </w:rPr>
      </w:pPr>
      <w:r>
        <w:rPr>
          <w:noProof/>
        </w:rPr>
        <w:drawing>
          <wp:inline distT="0" distB="0" distL="0" distR="0" wp14:anchorId="2E6CB8AF" wp14:editId="7881F1A3">
            <wp:extent cx="6390005" cy="4792504"/>
            <wp:effectExtent l="0" t="0" r="0" b="8255"/>
            <wp:docPr id="24" name="Рисунок 24" descr="http://images.myshared.ru/18/1259684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18/1259684/slide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C8" w:rsidRDefault="00A32DC8" w:rsidP="00ED37B7">
      <w:pPr>
        <w:pStyle w:val="a9"/>
        <w:rPr>
          <w:noProof/>
        </w:rPr>
      </w:pPr>
    </w:p>
    <w:p w:rsidR="00DC26F1" w:rsidRDefault="00DC26F1" w:rsidP="00ED37B7">
      <w:pPr>
        <w:pStyle w:val="a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2224405" cy="1670050"/>
            <wp:effectExtent l="0" t="0" r="4445" b="6350"/>
            <wp:wrapSquare wrapText="bothSides"/>
            <wp:docPr id="32" name="Рисунок 32" descr="http://vmede.org/sait/content/Anatomija_bili4_t1/4_files/mb4_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mede.org/sait/content/Anatomija_bili4_t1/4_files/mb4_17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80" w:rsidRDefault="007A6180" w:rsidP="00ED37B7">
      <w:pPr>
        <w:pStyle w:val="a9"/>
        <w:rPr>
          <w:sz w:val="28"/>
          <w:szCs w:val="28"/>
        </w:rPr>
      </w:pPr>
    </w:p>
    <w:p w:rsidR="006A1F38" w:rsidRDefault="006A1F38" w:rsidP="006A1F38">
      <w:pPr>
        <w:pStyle w:val="a9"/>
        <w:rPr>
          <w:sz w:val="28"/>
          <w:szCs w:val="28"/>
        </w:rPr>
      </w:pPr>
      <w:r w:rsidRPr="00456219">
        <w:rPr>
          <w:b/>
          <w:noProof/>
          <w:sz w:val="36"/>
          <w:szCs w:val="36"/>
        </w:rPr>
        <w:t>Передние зубчатые мышцы.</w:t>
      </w:r>
      <w:r w:rsidRPr="00456219">
        <w:rPr>
          <w:noProof/>
        </w:rPr>
        <w:t xml:space="preserve"> </w:t>
      </w:r>
      <w:r w:rsidRPr="00456219">
        <w:rPr>
          <w:sz w:val="28"/>
          <w:szCs w:val="28"/>
        </w:rPr>
        <w:t xml:space="preserve">Вместе с </w:t>
      </w:r>
      <w:hyperlink r:id="rId16" w:tooltip="Ромбовидная мышца" w:history="1">
        <w:r w:rsidRPr="00456219">
          <w:rPr>
            <w:rStyle w:val="aa"/>
            <w:color w:val="auto"/>
            <w:sz w:val="28"/>
            <w:szCs w:val="28"/>
            <w:u w:val="none"/>
          </w:rPr>
          <w:t>ромбовидной мышцей</w:t>
        </w:r>
      </w:hyperlink>
      <w:r w:rsidRPr="00456219">
        <w:rPr>
          <w:sz w:val="28"/>
          <w:szCs w:val="28"/>
        </w:rPr>
        <w:t xml:space="preserve"> образует широкую мышечную петлю, которая охватывает туловище и прижимает к нему лопатку. </w:t>
      </w:r>
    </w:p>
    <w:p w:rsidR="006A1F38" w:rsidRPr="00456219" w:rsidRDefault="006A1F38" w:rsidP="006A1F38">
      <w:pPr>
        <w:pStyle w:val="a9"/>
        <w:rPr>
          <w:b/>
          <w:sz w:val="28"/>
          <w:szCs w:val="28"/>
        </w:rPr>
      </w:pPr>
      <w:r w:rsidRPr="00456219">
        <w:rPr>
          <w:sz w:val="28"/>
          <w:szCs w:val="28"/>
        </w:rPr>
        <w:t xml:space="preserve">При сокращении всех пучков устанавливает её неподвижно, оттягивая вперёд. Нижний отдел мышцы поворачивает нижний угол лопатки вперёд и латерально, что характерно для </w:t>
      </w:r>
      <w:r w:rsidRPr="00456219">
        <w:rPr>
          <w:b/>
          <w:sz w:val="28"/>
          <w:szCs w:val="28"/>
        </w:rPr>
        <w:t>поднятия руки выше горизонтального уровня.</w:t>
      </w:r>
    </w:p>
    <w:p w:rsidR="00A32DC8" w:rsidRDefault="006A1F38" w:rsidP="00ED37B7">
      <w:pPr>
        <w:pStyle w:val="a9"/>
        <w:rPr>
          <w:b/>
          <w:sz w:val="28"/>
          <w:szCs w:val="28"/>
        </w:rPr>
      </w:pPr>
      <w:r w:rsidRPr="00456219">
        <w:rPr>
          <w:sz w:val="28"/>
          <w:szCs w:val="28"/>
        </w:rPr>
        <w:t xml:space="preserve"> Верхние зубцы двигают лопатку и ключицу вперёд являясь таким образом </w:t>
      </w:r>
      <w:r w:rsidRPr="00456219">
        <w:rPr>
          <w:b/>
          <w:sz w:val="28"/>
          <w:szCs w:val="28"/>
        </w:rPr>
        <w:t xml:space="preserve">антагонистом </w:t>
      </w:r>
      <w:hyperlink r:id="rId17" w:tooltip="Трапециевидная мышца" w:history="1">
        <w:r w:rsidRPr="00456219">
          <w:rPr>
            <w:rStyle w:val="aa"/>
            <w:b/>
            <w:color w:val="auto"/>
            <w:sz w:val="28"/>
            <w:szCs w:val="28"/>
            <w:u w:val="none"/>
          </w:rPr>
          <w:t>трапециевидной мышцы</w:t>
        </w:r>
      </w:hyperlink>
      <w:r w:rsidRPr="00456219">
        <w:rPr>
          <w:b/>
          <w:sz w:val="28"/>
          <w:szCs w:val="28"/>
        </w:rPr>
        <w:t>.</w:t>
      </w:r>
      <w:r w:rsidRPr="00456219">
        <w:rPr>
          <w:sz w:val="28"/>
          <w:szCs w:val="28"/>
        </w:rPr>
        <w:t xml:space="preserve"> При фиксированной лопатке поднимает рёбра </w:t>
      </w:r>
      <w:r w:rsidRPr="00456219">
        <w:rPr>
          <w:b/>
          <w:sz w:val="28"/>
          <w:szCs w:val="28"/>
        </w:rPr>
        <w:t>способствуя вдоху.</w:t>
      </w:r>
      <w:r w:rsidR="00A32DC8">
        <w:rPr>
          <w:noProof/>
        </w:rPr>
        <w:t xml:space="preserve">                       </w:t>
      </w:r>
    </w:p>
    <w:p w:rsidR="00DC26F1" w:rsidRPr="00DC26F1" w:rsidRDefault="00DC26F1" w:rsidP="00ED37B7">
      <w:pPr>
        <w:pStyle w:val="a9"/>
        <w:rPr>
          <w:b/>
          <w:sz w:val="28"/>
          <w:szCs w:val="28"/>
        </w:rPr>
      </w:pPr>
    </w:p>
    <w:p w:rsidR="008D400D" w:rsidRDefault="00802444">
      <w:r>
        <w:rPr>
          <w:noProof/>
          <w:lang w:eastAsia="ru-RU"/>
        </w:rPr>
        <w:drawing>
          <wp:inline distT="0" distB="0" distL="0" distR="0" wp14:anchorId="6E04D2D9" wp14:editId="5EB3FB5B">
            <wp:extent cx="5940425" cy="7866167"/>
            <wp:effectExtent l="0" t="0" r="3175" b="1905"/>
            <wp:docPr id="1" name="Рисунок 1" descr="http://supertrening.narod.ru/upr/Delavie/img/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pertrening.narod.ru/upr/Delavie/img/03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0D" w:rsidRDefault="008D400D"/>
    <w:p w:rsidR="008D400D" w:rsidRDefault="008D400D"/>
    <w:p w:rsidR="008D400D" w:rsidRPr="00F06ADD" w:rsidRDefault="008D400D">
      <w:r>
        <w:lastRenderedPageBreak/>
        <w:t xml:space="preserve">                 </w:t>
      </w:r>
      <w:r w:rsidRPr="00F06ADD">
        <w:rPr>
          <w:b/>
        </w:rPr>
        <w:t>Жим от груди в тренажере сидя.</w:t>
      </w:r>
    </w:p>
    <w:p w:rsidR="00607411" w:rsidRDefault="008D400D" w:rsidP="00962C2F">
      <w:pPr>
        <w:tabs>
          <w:tab w:val="left" w:pos="9072"/>
        </w:tabs>
        <w:ind w:left="851" w:firstLine="567"/>
      </w:pPr>
      <w:r>
        <w:rPr>
          <w:noProof/>
          <w:lang w:eastAsia="ru-RU"/>
        </w:rPr>
        <w:drawing>
          <wp:inline distT="0" distB="0" distL="0" distR="0" wp14:anchorId="1B6F4558" wp14:editId="788B85B4">
            <wp:extent cx="5655600" cy="1872000"/>
            <wp:effectExtent l="0" t="0" r="2540" b="0"/>
            <wp:docPr id="74" name="Рисунок 74" descr="http://www.sst.by/upload/medialibrary/b5d/b5db0a7fb98ee371e34d299abeb8b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st.by/upload/medialibrary/b5d/b5db0a7fb98ee371e34d299abeb8be2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11" w:rsidRDefault="008D400D" w:rsidP="00F06ADD">
      <w:pPr>
        <w:tabs>
          <w:tab w:val="left" w:pos="9072"/>
        </w:tabs>
        <w:ind w:left="-426" w:firstLine="568"/>
      </w:pPr>
      <w:r>
        <w:rPr>
          <w:noProof/>
          <w:lang w:eastAsia="ru-RU"/>
        </w:rPr>
        <w:t xml:space="preserve">                                    </w:t>
      </w:r>
      <w:r w:rsidR="00F06ADD">
        <w:rPr>
          <w:noProof/>
          <w:lang w:eastAsia="ru-RU"/>
        </w:rPr>
        <w:drawing>
          <wp:inline distT="0" distB="0" distL="0" distR="0" wp14:anchorId="70DDE871" wp14:editId="0C2B2054">
            <wp:extent cx="5223600" cy="6364800"/>
            <wp:effectExtent l="0" t="0" r="0" b="0"/>
            <wp:docPr id="79" name="Рисунок 79" descr="http://bodyfit.net.ua/wp-content/uploads/2014/05/%D0%A1%D0%B2%D0%B5%D0%B4%D0%B5%D0%BD%D0%B8%D0%B5-%D0%B2%D0%B5%D1%80%D1%85%D0%BD%D0%B8%D1%85-%D0%B1%D0%BB%D0%BE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dyfit.net.ua/wp-content/uploads/2014/05/%D0%A1%D0%B2%D0%B5%D0%B4%D0%B5%D0%BD%D0%B8%D0%B5-%D0%B2%D0%B5%D1%80%D1%85%D0%BD%D0%B8%D1%85-%D0%B1%D0%BB%D0%BE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63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11" w:rsidRPr="00795137" w:rsidRDefault="00F06ADD" w:rsidP="00795137">
      <w:pPr>
        <w:tabs>
          <w:tab w:val="left" w:pos="9072"/>
        </w:tabs>
        <w:ind w:left="851" w:hanging="284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 xml:space="preserve">                        </w:t>
      </w:r>
      <w:r w:rsidR="00DC26F1" w:rsidRPr="00DC26F1">
        <w:rPr>
          <w:rFonts w:asciiTheme="majorHAnsi" w:hAnsiTheme="majorHAnsi"/>
          <w:b/>
          <w:sz w:val="32"/>
          <w:szCs w:val="32"/>
        </w:rPr>
        <w:t>МЫШЦЫ БРЮШНОГО ПРЕССА.</w:t>
      </w:r>
    </w:p>
    <w:p w:rsidR="00802444" w:rsidRDefault="00802444"/>
    <w:p w:rsidR="00802444" w:rsidRDefault="00795137">
      <w:r>
        <w:rPr>
          <w:noProof/>
          <w:lang w:eastAsia="ru-RU"/>
        </w:rPr>
        <w:drawing>
          <wp:inline distT="0" distB="0" distL="0" distR="0" wp14:anchorId="3C3AAEA1" wp14:editId="324A35F3">
            <wp:extent cx="2224800" cy="1807200"/>
            <wp:effectExtent l="0" t="0" r="4445" b="3175"/>
            <wp:docPr id="37" name="Рисунок 37" descr="http://beremennostrody9m.ru/images/posle-rodov/uprazhnenie-vakuum-dlja-zhivota-posle-rodov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remennostrody9m.ru/images/posle-rodov/uprazhnenie-vakuum-dlja-zhivota-posle-rodov_2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37" w:rsidRDefault="00795137">
      <w:r>
        <w:rPr>
          <w:noProof/>
          <w:lang w:eastAsia="ru-RU"/>
        </w:rPr>
        <w:drawing>
          <wp:inline distT="0" distB="0" distL="0" distR="0" wp14:anchorId="770E4C08" wp14:editId="7A87B987">
            <wp:extent cx="6219825" cy="5810250"/>
            <wp:effectExtent l="0" t="0" r="9525" b="0"/>
            <wp:docPr id="38" name="Рисунок 38" descr="http://fitprofi.umi.ru/images/cms/data/km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tprofi.umi.ru/images/cms/data/kmz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37" w:rsidRDefault="00795137"/>
    <w:p w:rsidR="00795137" w:rsidRDefault="00795137" w:rsidP="00795137">
      <w:pPr>
        <w:pStyle w:val="ab"/>
        <w:rPr>
          <w:rFonts w:asciiTheme="majorHAnsi" w:hAnsiTheme="majorHAnsi"/>
          <w:sz w:val="32"/>
          <w:szCs w:val="32"/>
        </w:rPr>
      </w:pPr>
      <w:r w:rsidRPr="003C5011">
        <w:rPr>
          <w:rFonts w:asciiTheme="majorHAnsi" w:hAnsiTheme="majorHAnsi"/>
          <w:b/>
          <w:sz w:val="32"/>
          <w:szCs w:val="32"/>
        </w:rPr>
        <w:lastRenderedPageBreak/>
        <w:t>При  прорабатывании мышц брюшного пресса, важно округлять спину,</w:t>
      </w:r>
      <w:r>
        <w:rPr>
          <w:rFonts w:asciiTheme="majorHAnsi" w:hAnsiTheme="majorHAnsi"/>
          <w:sz w:val="32"/>
          <w:szCs w:val="32"/>
        </w:rPr>
        <w:t xml:space="preserve"> препятствуя излишнему прогибу в пояснице (гиперлордозу).  Гиперлордоз возникает из-за интенсивного сокращения поясничной мышцы.  Эта мышца, как тетива на луке, стремится увеличить поясничный прогиб и смещает незафиксированные вертикальным давлением межпозвоночные диски.</w:t>
      </w:r>
    </w:p>
    <w:p w:rsidR="00795137" w:rsidRDefault="00795137" w:rsidP="00795137">
      <w:pPr>
        <w:pStyle w:val="ab"/>
        <w:rPr>
          <w:rFonts w:asciiTheme="majorHAnsi" w:hAnsiTheme="majorHAnsi"/>
          <w:sz w:val="32"/>
          <w:szCs w:val="32"/>
        </w:rPr>
      </w:pPr>
    </w:p>
    <w:p w:rsidR="00795137" w:rsidRDefault="00795137" w:rsidP="00795137">
      <w:pPr>
        <w:pStyle w:val="ab"/>
        <w:rPr>
          <w:rFonts w:asciiTheme="majorHAnsi" w:hAnsiTheme="majorHAnsi"/>
          <w:sz w:val="32"/>
          <w:szCs w:val="32"/>
        </w:rPr>
      </w:pPr>
    </w:p>
    <w:p w:rsidR="00795137" w:rsidRDefault="00795137" w:rsidP="00795137">
      <w:pPr>
        <w:pStyle w:val="ab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6059DEF4" wp14:editId="72CB2F33">
            <wp:extent cx="5940425" cy="3900170"/>
            <wp:effectExtent l="0" t="0" r="3175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чно-подвздошная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B6" w:rsidRDefault="00657CB6" w:rsidP="00795137">
      <w:pPr>
        <w:pStyle w:val="ab"/>
        <w:rPr>
          <w:rFonts w:asciiTheme="majorHAnsi" w:hAnsiTheme="majorHAnsi"/>
          <w:sz w:val="32"/>
          <w:szCs w:val="32"/>
        </w:rPr>
      </w:pPr>
    </w:p>
    <w:p w:rsidR="00657CB6" w:rsidRDefault="00A07D36" w:rsidP="00795137">
      <w:pPr>
        <w:pStyle w:val="ab"/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2E5886B" wp14:editId="4AAF5A24">
            <wp:extent cx="6390005" cy="6824980"/>
            <wp:effectExtent l="0" t="0" r="0" b="0"/>
            <wp:docPr id="64" name="Рисунок 64" descr="http://supertrening.narod.ru/upr/Delavie/img/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pertrening.narod.ru/upr/Delavie/img/07-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8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DE" w:rsidRDefault="00EC50DE" w:rsidP="00795137">
      <w:pPr>
        <w:pStyle w:val="ab"/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A9E1936" wp14:editId="7E3A0D45">
            <wp:extent cx="4731385" cy="3019425"/>
            <wp:effectExtent l="0" t="0" r="0" b="9525"/>
            <wp:docPr id="44" name="Рисунок 44" descr="http://www.pozvonochnik.org/images/iliopsoas/pso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zvonochnik.org/images/iliopsoas/psoas-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DE" w:rsidRDefault="00EC50DE" w:rsidP="00EC50DE">
      <w:pPr>
        <w:pStyle w:val="ab"/>
      </w:pPr>
      <w:r>
        <w:t>Есть мнение: «Если мы постоянно сокращаем поясничную мышцу вследствие стресса или напряжения, она начинает укорачиваться, что создает предпосылки для болезненных состояний — болей в пояснице, крестцово-подвздошной области, ишиаса, проблем с позвоночными дисками, спондилеза, сколиоза, дегенерации тазобедренных суставов, болей в коленях, болезненных менструаций, бесплодия и проблем с пищеварением.»</w:t>
      </w:r>
    </w:p>
    <w:p w:rsidR="00EC50DE" w:rsidRDefault="00EC50DE" w:rsidP="00EC50DE">
      <w:pPr>
        <w:pStyle w:val="ab"/>
      </w:pPr>
      <w:r>
        <w:t xml:space="preserve">                                                                                                                                                      Лиз Кох </w:t>
      </w:r>
    </w:p>
    <w:p w:rsidR="00333BE0" w:rsidRDefault="00333BE0" w:rsidP="00EC50DE">
      <w:pPr>
        <w:pStyle w:val="ab"/>
      </w:pPr>
    </w:p>
    <w:p w:rsidR="00333BE0" w:rsidRPr="00333BE0" w:rsidRDefault="00333BE0" w:rsidP="00EC50DE">
      <w:pPr>
        <w:pStyle w:val="ab"/>
        <w:rPr>
          <w:rFonts w:asciiTheme="majorHAnsi" w:hAnsiTheme="majorHAnsi"/>
          <w:b/>
          <w:sz w:val="28"/>
          <w:szCs w:val="28"/>
        </w:rPr>
      </w:pPr>
      <w:r w:rsidRPr="00333BE0">
        <w:rPr>
          <w:b/>
          <w:sz w:val="28"/>
          <w:szCs w:val="28"/>
        </w:rPr>
        <w:t>Растяжение подвздошно-поясничной мышцы.</w:t>
      </w:r>
    </w:p>
    <w:p w:rsidR="00EC50DE" w:rsidRPr="00333BE0" w:rsidRDefault="00EC50DE" w:rsidP="00EC50DE">
      <w:pPr>
        <w:pStyle w:val="ab"/>
        <w:rPr>
          <w:rFonts w:asciiTheme="majorHAnsi" w:hAnsiTheme="majorHAnsi"/>
          <w:b/>
          <w:sz w:val="28"/>
          <w:szCs w:val="28"/>
        </w:rPr>
      </w:pPr>
    </w:p>
    <w:p w:rsidR="00EC50DE" w:rsidRDefault="00333BE0" w:rsidP="00795137">
      <w:pPr>
        <w:pStyle w:val="ab"/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D69802" wp14:editId="7F928227">
            <wp:extent cx="4834800" cy="2466000"/>
            <wp:effectExtent l="0" t="0" r="4445" b="0"/>
            <wp:docPr id="65" name="Рисунок 65" descr="http://mtdata.ru/u8/photo9EEA/2069523482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tdata.ru/u8/photo9EEA/20695234823-0/origina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00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B6" w:rsidRDefault="00333BE0" w:rsidP="00795137">
      <w:pPr>
        <w:pStyle w:val="ab"/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E998234" wp14:editId="1224EDCB">
            <wp:extent cx="4816278" cy="2594344"/>
            <wp:effectExtent l="0" t="0" r="3810" b="0"/>
            <wp:docPr id="67" name="Рисунок 67" descr="http://lit.lib.ru/img/m/molostow_w/text_0010/k1_html_m5ed57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it.lib.ru/img/m/molostow_w/text_0010/k1_html_m5ed57ba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31" cy="26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E0" w:rsidRDefault="00333BE0" w:rsidP="00795137">
      <w:pPr>
        <w:pStyle w:val="ab"/>
        <w:rPr>
          <w:rFonts w:asciiTheme="majorHAnsi" w:hAnsiTheme="majorHAnsi"/>
          <w:sz w:val="32"/>
          <w:szCs w:val="32"/>
        </w:rPr>
      </w:pPr>
    </w:p>
    <w:p w:rsidR="00333BE0" w:rsidRDefault="00333BE0" w:rsidP="00795137">
      <w:pPr>
        <w:pStyle w:val="ab"/>
        <w:rPr>
          <w:rFonts w:asciiTheme="majorHAnsi" w:hAnsiTheme="majorHAnsi"/>
          <w:sz w:val="32"/>
          <w:szCs w:val="32"/>
        </w:rPr>
      </w:pPr>
    </w:p>
    <w:p w:rsidR="00795137" w:rsidRDefault="00333BE0">
      <w:r>
        <w:rPr>
          <w:noProof/>
          <w:lang w:eastAsia="ru-RU"/>
        </w:rPr>
        <w:drawing>
          <wp:inline distT="0" distB="0" distL="0" distR="0" wp14:anchorId="44D6978E" wp14:editId="7780ED49">
            <wp:extent cx="4557600" cy="4237200"/>
            <wp:effectExtent l="0" t="0" r="0" b="0"/>
            <wp:docPr id="68" name="Рисунок 68" descr="http://sportwiki.to/images/5/55/Atlas_fitnes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ortwiki.to/images/5/55/Atlas_fitnesa9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00" cy="42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37" w:rsidRDefault="00795137">
      <w:r>
        <w:rPr>
          <w:noProof/>
          <w:lang w:eastAsia="ru-RU"/>
        </w:rPr>
        <w:lastRenderedPageBreak/>
        <w:drawing>
          <wp:inline distT="0" distB="0" distL="0" distR="0" wp14:anchorId="0B22B8E5" wp14:editId="4E1BDD6A">
            <wp:extent cx="5940425" cy="7866167"/>
            <wp:effectExtent l="0" t="0" r="3175" b="1905"/>
            <wp:docPr id="40" name="Рисунок 40" descr="http://supertrening.narod.ru/upr/Delavie/img/0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pertrening.narod.ru/upr/Delavie/img/07-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37" w:rsidRDefault="00795137"/>
    <w:p w:rsidR="00795137" w:rsidRDefault="00795137"/>
    <w:p w:rsidR="00802444" w:rsidRDefault="00795137">
      <w:r w:rsidRPr="00795137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7BF4846" wp14:editId="10447CF3">
            <wp:extent cx="5940425" cy="7866167"/>
            <wp:effectExtent l="0" t="0" r="3175" b="1905"/>
            <wp:docPr id="36" name="Рисунок 36" descr="http://supertrening.narod.ru/upr/Delavie/img/0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pertrening.narod.ru/upr/Delavie/img/07-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5E" w:rsidRDefault="0004085E" w:rsidP="0057260E">
      <w:pPr>
        <w:ind w:left="709" w:hanging="1418"/>
      </w:pPr>
    </w:p>
    <w:p w:rsidR="0004085E" w:rsidRDefault="0004085E"/>
    <w:p w:rsidR="00902D3F" w:rsidRDefault="00902D3F">
      <w:r>
        <w:rPr>
          <w:noProof/>
          <w:lang w:eastAsia="ru-RU"/>
        </w:rPr>
        <w:lastRenderedPageBreak/>
        <w:drawing>
          <wp:inline distT="0" distB="0" distL="0" distR="0" wp14:anchorId="6BF4CFE9" wp14:editId="29D91169">
            <wp:extent cx="3596400" cy="2602800"/>
            <wp:effectExtent l="0" t="0" r="4445" b="7620"/>
            <wp:docPr id="53" name="Рисунок 53" descr="http://www.velo-training.ru/uploads/posts/2013-05/1368698171_podem-korpusa-iz-polozheniya-lezha-na-my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lo-training.ru/uploads/posts/2013-05/1368698171_podem-korpusa-iz-polozheniya-lezha-na-myach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02D3F" w:rsidRPr="00A905EB" w:rsidRDefault="00902D3F">
      <w:pPr>
        <w:rPr>
          <w:rFonts w:asciiTheme="majorHAnsi" w:hAnsiTheme="majorHAnsi"/>
          <w:sz w:val="28"/>
          <w:szCs w:val="28"/>
        </w:rPr>
      </w:pPr>
      <w:r w:rsidRPr="00A905EB">
        <w:rPr>
          <w:rFonts w:asciiTheme="majorHAnsi" w:hAnsiTheme="majorHAnsi"/>
          <w:sz w:val="28"/>
          <w:szCs w:val="28"/>
        </w:rPr>
        <w:t>Использование гимнастического мяча  в качестве опоры для пояс</w:t>
      </w:r>
      <w:r w:rsidR="00A905EB" w:rsidRPr="00A905EB">
        <w:rPr>
          <w:rFonts w:asciiTheme="majorHAnsi" w:hAnsiTheme="majorHAnsi"/>
          <w:sz w:val="28"/>
          <w:szCs w:val="28"/>
        </w:rPr>
        <w:t xml:space="preserve">ничного отдела позвоночника при </w:t>
      </w:r>
      <w:r w:rsidRPr="00A905EB">
        <w:rPr>
          <w:rFonts w:asciiTheme="majorHAnsi" w:hAnsiTheme="majorHAnsi"/>
          <w:sz w:val="28"/>
          <w:szCs w:val="28"/>
        </w:rPr>
        <w:t>прорабатывания мышц живота.</w:t>
      </w:r>
    </w:p>
    <w:p w:rsidR="00902D3F" w:rsidRPr="00902D3F" w:rsidRDefault="00902D3F">
      <w:pPr>
        <w:rPr>
          <w:rFonts w:asciiTheme="majorHAnsi" w:hAnsiTheme="majorHAnsi"/>
          <w:sz w:val="28"/>
          <w:szCs w:val="28"/>
        </w:rPr>
      </w:pPr>
    </w:p>
    <w:p w:rsidR="00902D3F" w:rsidRDefault="00902D3F">
      <w:r>
        <w:rPr>
          <w:noProof/>
          <w:lang w:eastAsia="ru-RU"/>
        </w:rPr>
        <w:drawing>
          <wp:inline distT="0" distB="0" distL="0" distR="0" wp14:anchorId="5E766C3D" wp14:editId="002358E0">
            <wp:extent cx="5238750" cy="4686300"/>
            <wp:effectExtent l="0" t="0" r="0" b="0"/>
            <wp:docPr id="54" name="Рисунок 54" descr="http://fitrain.ru/wp-content/uploads/2014/03/anatomia-grudnih-mish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train.ru/wp-content/uploads/2014/03/anatomia-grudnih-mishc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E0" w:rsidRPr="00A905EB" w:rsidRDefault="00902D3F" w:rsidP="00333BE0">
      <w:pPr>
        <w:rPr>
          <w:rFonts w:asciiTheme="majorHAnsi" w:hAnsiTheme="majorHAnsi"/>
          <w:sz w:val="28"/>
          <w:szCs w:val="28"/>
        </w:rPr>
      </w:pPr>
      <w:r w:rsidRPr="00A905EB">
        <w:rPr>
          <w:rFonts w:asciiTheme="majorHAnsi" w:hAnsiTheme="majorHAnsi"/>
          <w:sz w:val="28"/>
          <w:szCs w:val="28"/>
        </w:rPr>
        <w:t xml:space="preserve">       Упражнение «планка» </w:t>
      </w:r>
    </w:p>
    <w:p w:rsidR="00333BE0" w:rsidRPr="00333BE0" w:rsidRDefault="00333BE0" w:rsidP="00333BE0">
      <w:pPr>
        <w:jc w:val="center"/>
        <w:rPr>
          <w:rFonts w:asciiTheme="majorHAnsi" w:hAnsiTheme="majorHAnsi"/>
          <w:b/>
          <w:sz w:val="28"/>
          <w:szCs w:val="28"/>
        </w:rPr>
      </w:pPr>
      <w:r w:rsidRPr="00333BE0">
        <w:rPr>
          <w:rFonts w:asciiTheme="majorHAnsi" w:hAnsiTheme="majorHAnsi"/>
          <w:b/>
          <w:sz w:val="32"/>
          <w:szCs w:val="32"/>
        </w:rPr>
        <w:lastRenderedPageBreak/>
        <w:t>Какие упражнения вы бы порекомендовали не делать пациентам с остеохондрозом позвоночника?</w:t>
      </w:r>
    </w:p>
    <w:p w:rsidR="00333BE0" w:rsidRPr="00333BE0" w:rsidRDefault="00333BE0" w:rsidP="00333BE0">
      <w:pPr>
        <w:ind w:left="720"/>
        <w:contextualSpacing/>
        <w:rPr>
          <w:rFonts w:asciiTheme="majorHAnsi" w:hAnsiTheme="majorHAnsi"/>
          <w:sz w:val="32"/>
          <w:szCs w:val="32"/>
        </w:rPr>
      </w:pPr>
    </w:p>
    <w:p w:rsidR="00333BE0" w:rsidRDefault="00333BE0" w:rsidP="00333BE0">
      <w:pPr>
        <w:ind w:left="720"/>
        <w:contextualSpacing/>
        <w:rPr>
          <w:sz w:val="24"/>
          <w:szCs w:val="24"/>
        </w:rPr>
      </w:pPr>
      <w:r w:rsidRPr="00333BE0">
        <w:rPr>
          <w:sz w:val="24"/>
          <w:szCs w:val="24"/>
        </w:rPr>
        <w:t>«…Если вы ищете упражнения против целлюлита на ногах, то следующий вариант нагрузки вам подойдет идеально…» (источник – интернет)</w:t>
      </w:r>
    </w:p>
    <w:p w:rsidR="00333BE0" w:rsidRPr="00333BE0" w:rsidRDefault="00333BE0" w:rsidP="00333BE0">
      <w:pPr>
        <w:ind w:left="720"/>
        <w:contextualSpacing/>
        <w:rPr>
          <w:rFonts w:asciiTheme="majorHAnsi" w:hAnsiTheme="majorHAnsi"/>
          <w:sz w:val="24"/>
          <w:szCs w:val="24"/>
        </w:rPr>
      </w:pPr>
    </w:p>
    <w:p w:rsidR="00333BE0" w:rsidRDefault="00333BE0" w:rsidP="00296F1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1E25B79C" wp14:editId="2801A507">
            <wp:extent cx="4284980" cy="2881630"/>
            <wp:effectExtent l="0" t="0" r="1270" b="0"/>
            <wp:docPr id="72" name="Рисунок 72" descr="&amp;Ocy;&amp;scy;&amp;ncy;&amp;ocy;&amp;vcy;&amp;ncy;&amp;ocy;&amp;jcy; &amp;kcy;&amp;ocy;&amp;mcy;&amp;pcy;&amp;lcy;&amp;iecy;&amp;kcy;&amp;scy; &amp;ucy;&amp;pcy;&amp;rcy;&amp;acy;&amp;zhcy;&amp;ncy;&amp;iecy;&amp;ncy;&amp;icy;&amp;jcy; &amp;dcy;&amp;lcy;&amp;yacy; &amp;ncy;&amp;ocy;&amp;g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Ocy;&amp;scy;&amp;ncy;&amp;ocy;&amp;vcy;&amp;ncy;&amp;ocy;&amp;jcy; &amp;kcy;&amp;ocy;&amp;mcy;&amp;pcy;&amp;lcy;&amp;iecy;&amp;kcy;&amp;scy; &amp;ucy;&amp;pcy;&amp;rcy;&amp;acy;&amp;zhcy;&amp;ncy;&amp;iecy;&amp;ncy;&amp;icy;&amp;jcy; &amp;dcy;&amp;lcy;&amp;yacy; &amp;ncy;&amp;ocy;&amp;gcy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E0" w:rsidRDefault="00333BE0" w:rsidP="00296F17">
      <w:pPr>
        <w:rPr>
          <w:rFonts w:asciiTheme="majorHAnsi" w:hAnsiTheme="majorHAnsi"/>
          <w:b/>
          <w:sz w:val="28"/>
          <w:szCs w:val="28"/>
        </w:rPr>
      </w:pPr>
    </w:p>
    <w:p w:rsidR="00333BE0" w:rsidRPr="00333BE0" w:rsidRDefault="00333BE0" w:rsidP="00333BE0">
      <w:pPr>
        <w:ind w:left="720"/>
        <w:contextualSpacing/>
        <w:rPr>
          <w:noProof/>
          <w:sz w:val="24"/>
          <w:szCs w:val="24"/>
          <w:lang w:eastAsia="ru-RU"/>
        </w:rPr>
      </w:pPr>
      <w:r w:rsidRPr="00333BE0">
        <w:rPr>
          <w:noProof/>
          <w:sz w:val="24"/>
          <w:szCs w:val="24"/>
          <w:lang w:eastAsia="ru-RU"/>
        </w:rPr>
        <w:t>«Лучшие упражнения для пресса» (источник – интернет)</w:t>
      </w:r>
    </w:p>
    <w:p w:rsidR="00333BE0" w:rsidRDefault="00333BE0" w:rsidP="00296F17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62B2100F" wp14:editId="641EEE92">
            <wp:extent cx="2574000" cy="3222000"/>
            <wp:effectExtent l="0" t="0" r="0" b="0"/>
            <wp:docPr id="73" name="Рисунок 73" descr="http://bigbiceps.com.ua/images/%20%D0%B4%D0%BB%D1%8F%20%D0%BF%D1%80%D0%B5%D1%81%D1%81%D0%B0%20%D0%B4%D0%B5%D0%B2%D1%83%D1%88%D0%BA%D0%B0%D0%B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gbiceps.com.ua/images/%20%D0%B4%D0%BB%D1%8F%20%D0%BF%D1%80%D0%B5%D1%81%D1%81%D0%B0%20%D0%B4%D0%B5%D0%B2%D1%83%D1%88%D0%BA%D0%B0%D0%BC_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17" w:rsidRDefault="00333BE0" w:rsidP="00296F1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                                                           </w:t>
      </w:r>
      <w:r w:rsidRPr="00333BE0">
        <w:rPr>
          <w:rFonts w:asciiTheme="majorHAnsi" w:hAnsiTheme="majorHAnsi"/>
          <w:b/>
          <w:sz w:val="28"/>
          <w:szCs w:val="28"/>
        </w:rPr>
        <w:t>МЫШЦЫ НОГ.</w:t>
      </w:r>
      <w:r>
        <w:rPr>
          <w:rFonts w:asciiTheme="majorHAnsi" w:hAnsiTheme="majorHAnsi"/>
          <w:sz w:val="28"/>
          <w:szCs w:val="28"/>
        </w:rPr>
        <w:t xml:space="preserve">                                                       </w:t>
      </w:r>
      <w:r w:rsidR="00296F17">
        <w:rPr>
          <w:noProof/>
          <w:lang w:eastAsia="ru-RU"/>
        </w:rPr>
        <w:drawing>
          <wp:inline distT="0" distB="0" distL="0" distR="0" wp14:anchorId="255E4CE9" wp14:editId="2DB95339">
            <wp:extent cx="5940425" cy="7866167"/>
            <wp:effectExtent l="0" t="0" r="3175" b="1905"/>
            <wp:docPr id="55" name="Рисунок 55" descr="http://supertrening.narod.ru/upr/Delavie/img/0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pertrening.narod.ru/upr/Delavie/img/05-0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17" w:rsidRDefault="00296F17" w:rsidP="00296F17">
      <w:pPr>
        <w:rPr>
          <w:rFonts w:asciiTheme="majorHAnsi" w:hAnsiTheme="majorHAnsi"/>
          <w:sz w:val="28"/>
          <w:szCs w:val="28"/>
        </w:rPr>
      </w:pPr>
    </w:p>
    <w:p w:rsidR="00333BE0" w:rsidRDefault="00296F17" w:rsidP="00296F17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                    </w:t>
      </w:r>
    </w:p>
    <w:p w:rsidR="00296F17" w:rsidRPr="00296F17" w:rsidRDefault="00333BE0" w:rsidP="00296F17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                                                             </w:t>
      </w:r>
      <w:r w:rsidR="00296F17" w:rsidRPr="00296F17">
        <w:rPr>
          <w:rFonts w:asciiTheme="majorHAnsi" w:hAnsiTheme="majorHAnsi"/>
          <w:b/>
          <w:sz w:val="28"/>
          <w:szCs w:val="28"/>
        </w:rPr>
        <w:t>ВНИМАНИЕ!</w:t>
      </w:r>
    </w:p>
    <w:p w:rsidR="004F2E94" w:rsidRPr="00296F17" w:rsidRDefault="00296F17" w:rsidP="00296F17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sz w:val="28"/>
          <w:szCs w:val="28"/>
        </w:rPr>
        <w:t xml:space="preserve">                           </w:t>
      </w:r>
      <w:r w:rsidR="004F2E9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F0526D7" wp14:editId="63AFED5B">
            <wp:simplePos x="0" y="0"/>
            <wp:positionH relativeFrom="column">
              <wp:posOffset>455295</wp:posOffset>
            </wp:positionH>
            <wp:positionV relativeFrom="paragraph">
              <wp:posOffset>-1270</wp:posOffset>
            </wp:positionV>
            <wp:extent cx="1510030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255" y="21405"/>
                <wp:lineTo x="21255" y="0"/>
                <wp:lineTo x="0" y="0"/>
              </wp:wrapPolygon>
            </wp:wrapTight>
            <wp:docPr id="49" name="Рисунок 49" descr="http://magnitola.org/attachments/hobbi-i-uvlecheniya/935566d1453884807-Magnitola-Avtozvuk-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nitola.org/attachments/hobbi-i-uvlecheniya/935566d1453884807-Magnitola-Avtozvuk-t-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E94" w:rsidRPr="00EC50DE">
        <w:rPr>
          <w:rFonts w:asciiTheme="majorHAnsi" w:hAnsiTheme="majorHAnsi"/>
          <w:sz w:val="28"/>
          <w:szCs w:val="28"/>
        </w:rPr>
        <w:t>При приседаниях или вставании с дополнительным отягощением</w:t>
      </w:r>
      <w:r w:rsidR="004F2E94">
        <w:rPr>
          <w:rFonts w:asciiTheme="majorHAnsi" w:hAnsiTheme="majorHAnsi"/>
          <w:sz w:val="28"/>
          <w:szCs w:val="28"/>
        </w:rPr>
        <w:t xml:space="preserve">, </w:t>
      </w:r>
      <w:r w:rsidR="004F2E94" w:rsidRPr="00EC50DE">
        <w:rPr>
          <w:rFonts w:asciiTheme="majorHAnsi" w:hAnsiTheme="majorHAnsi"/>
          <w:sz w:val="28"/>
          <w:szCs w:val="28"/>
        </w:rPr>
        <w:t xml:space="preserve"> </w:t>
      </w:r>
      <w:r w:rsidR="004F2E94" w:rsidRPr="00EC50DE">
        <w:rPr>
          <w:rFonts w:asciiTheme="majorHAnsi" w:hAnsiTheme="majorHAnsi"/>
          <w:b/>
          <w:sz w:val="28"/>
          <w:szCs w:val="28"/>
        </w:rPr>
        <w:t>важно держать спину прямой,</w:t>
      </w:r>
      <w:r w:rsidR="004F2E94" w:rsidRPr="00EC50DE">
        <w:rPr>
          <w:rFonts w:asciiTheme="majorHAnsi" w:hAnsiTheme="majorHAnsi"/>
          <w:sz w:val="28"/>
          <w:szCs w:val="28"/>
        </w:rPr>
        <w:t xml:space="preserve"> тогда межпозвонковые диски оказываются зафиксированными вертикальным давлением и в</w:t>
      </w:r>
      <w:r w:rsidR="004F2E94">
        <w:rPr>
          <w:rFonts w:asciiTheme="majorHAnsi" w:hAnsiTheme="majorHAnsi"/>
          <w:sz w:val="28"/>
          <w:szCs w:val="28"/>
        </w:rPr>
        <w:t xml:space="preserve"> грудном и  поясничном отделах </w:t>
      </w:r>
      <w:r w:rsidR="004F2E94" w:rsidRPr="00EC50DE">
        <w:rPr>
          <w:rFonts w:asciiTheme="majorHAnsi" w:hAnsiTheme="majorHAnsi"/>
          <w:sz w:val="28"/>
          <w:szCs w:val="28"/>
        </w:rPr>
        <w:t>не будет происходить никаких</w:t>
      </w:r>
      <w:r w:rsidR="004F2E94">
        <w:rPr>
          <w:rFonts w:asciiTheme="majorHAnsi" w:hAnsiTheme="majorHAnsi"/>
          <w:sz w:val="28"/>
          <w:szCs w:val="28"/>
        </w:rPr>
        <w:t xml:space="preserve"> </w:t>
      </w:r>
      <w:r w:rsidR="004F2E94" w:rsidRPr="00EC50DE">
        <w:rPr>
          <w:rFonts w:asciiTheme="majorHAnsi" w:hAnsiTheme="majorHAnsi"/>
          <w:sz w:val="28"/>
          <w:szCs w:val="28"/>
        </w:rPr>
        <w:t xml:space="preserve"> </w:t>
      </w:r>
      <w:r w:rsidR="004F2E94">
        <w:rPr>
          <w:rFonts w:asciiTheme="majorHAnsi" w:hAnsiTheme="majorHAnsi"/>
          <w:sz w:val="28"/>
          <w:szCs w:val="28"/>
        </w:rPr>
        <w:t>смещений.</w:t>
      </w:r>
    </w:p>
    <w:p w:rsidR="004F2E94" w:rsidRPr="004F2E94" w:rsidRDefault="004F2E94" w:rsidP="004F2E94">
      <w:pPr>
        <w:pStyle w:val="ab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4F2E94" w:rsidRDefault="004F2E94" w:rsidP="004F2E94">
      <w:pPr>
        <w:pStyle w:val="ab"/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93C570E" wp14:editId="4AE491D2">
            <wp:extent cx="3996000" cy="2667600"/>
            <wp:effectExtent l="0" t="0" r="5080" b="0"/>
            <wp:docPr id="50" name="Рисунок 50" descr="http://sakura-flower.ru/kartinki/57ad9a0969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kura-flower.ru/kartinki/57ad9a096988b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94" w:rsidRPr="00EC50DE" w:rsidRDefault="004F2E94" w:rsidP="004F2E94">
      <w:pPr>
        <w:pStyle w:val="ab"/>
        <w:rPr>
          <w:rFonts w:asciiTheme="majorHAnsi" w:hAnsiTheme="majorHAnsi"/>
          <w:sz w:val="28"/>
          <w:szCs w:val="28"/>
        </w:rPr>
      </w:pPr>
      <w:r w:rsidRPr="00EC50DE">
        <w:rPr>
          <w:rFonts w:asciiTheme="majorHAnsi" w:hAnsiTheme="majorHAnsi"/>
          <w:sz w:val="28"/>
          <w:szCs w:val="28"/>
        </w:rPr>
        <w:t xml:space="preserve">Напротив, </w:t>
      </w:r>
      <w:r w:rsidRPr="00EC50DE">
        <w:rPr>
          <w:rFonts w:asciiTheme="majorHAnsi" w:hAnsiTheme="majorHAnsi"/>
          <w:b/>
          <w:sz w:val="28"/>
          <w:szCs w:val="28"/>
        </w:rPr>
        <w:t>вертикальное давление в сочетании с округлением позвоночника,</w:t>
      </w:r>
      <w:r w:rsidRPr="00EC50DE">
        <w:rPr>
          <w:rFonts w:asciiTheme="majorHAnsi" w:hAnsiTheme="majorHAnsi"/>
          <w:sz w:val="28"/>
          <w:szCs w:val="28"/>
        </w:rPr>
        <w:t xml:space="preserve"> способствует выталкиванию диска позвонка, что приводит к сдавливанию нервных окончаний и к  грыжеобразованию.</w:t>
      </w:r>
    </w:p>
    <w:p w:rsidR="004F2E94" w:rsidRDefault="004F2E94" w:rsidP="004F2E94">
      <w:pPr>
        <w:pStyle w:val="ab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3DBB080C" wp14:editId="4B307745">
            <wp:simplePos x="0" y="0"/>
            <wp:positionH relativeFrom="column">
              <wp:posOffset>453390</wp:posOffset>
            </wp:positionH>
            <wp:positionV relativeFrom="page">
              <wp:posOffset>6967855</wp:posOffset>
            </wp:positionV>
            <wp:extent cx="3430800" cy="2221200"/>
            <wp:effectExtent l="0" t="0" r="0" b="825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нятие тяжести круг.спина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E94" w:rsidRDefault="004F2E94" w:rsidP="004F2E94">
      <w:pPr>
        <w:pStyle w:val="ab"/>
        <w:rPr>
          <w:rFonts w:asciiTheme="majorHAnsi" w:hAnsiTheme="majorHAnsi"/>
          <w:sz w:val="32"/>
          <w:szCs w:val="32"/>
        </w:rPr>
      </w:pPr>
    </w:p>
    <w:p w:rsidR="004F2E94" w:rsidRDefault="004F2E94" w:rsidP="004F2E94">
      <w:pPr>
        <w:pStyle w:val="ab"/>
        <w:rPr>
          <w:rFonts w:asciiTheme="majorHAnsi" w:hAnsiTheme="majorHAnsi"/>
          <w:b/>
          <w:sz w:val="32"/>
          <w:szCs w:val="32"/>
        </w:rPr>
      </w:pPr>
    </w:p>
    <w:p w:rsidR="004F2E94" w:rsidRDefault="004F2E94" w:rsidP="004F2E94">
      <w:pPr>
        <w:pStyle w:val="ab"/>
        <w:rPr>
          <w:rFonts w:asciiTheme="majorHAnsi" w:hAnsiTheme="majorHAnsi"/>
          <w:b/>
          <w:sz w:val="32"/>
          <w:szCs w:val="32"/>
        </w:rPr>
      </w:pPr>
    </w:p>
    <w:p w:rsidR="004F2E94" w:rsidRDefault="004F2E94" w:rsidP="004F2E94">
      <w:pPr>
        <w:pStyle w:val="ab"/>
        <w:rPr>
          <w:rFonts w:asciiTheme="majorHAnsi" w:hAnsiTheme="majorHAnsi"/>
          <w:b/>
          <w:sz w:val="32"/>
          <w:szCs w:val="32"/>
        </w:rPr>
      </w:pPr>
    </w:p>
    <w:p w:rsidR="004F2E94" w:rsidRDefault="004F2E94" w:rsidP="004F2E94">
      <w:pPr>
        <w:pStyle w:val="ab"/>
        <w:rPr>
          <w:rFonts w:asciiTheme="majorHAnsi" w:hAnsiTheme="majorHAnsi"/>
          <w:b/>
          <w:sz w:val="32"/>
          <w:szCs w:val="32"/>
        </w:rPr>
      </w:pPr>
    </w:p>
    <w:p w:rsidR="00802444" w:rsidRDefault="004F2E94">
      <w:r>
        <w:lastRenderedPageBreak/>
        <w:t>111</w:t>
      </w:r>
      <w:r w:rsidR="0057260E">
        <w:rPr>
          <w:noProof/>
          <w:lang w:eastAsia="ru-RU"/>
        </w:rPr>
        <w:drawing>
          <wp:inline distT="0" distB="0" distL="0" distR="0" wp14:anchorId="666BB89B" wp14:editId="62C0716A">
            <wp:extent cx="6390005" cy="8461490"/>
            <wp:effectExtent l="0" t="0" r="0" b="0"/>
            <wp:docPr id="13" name="Рисунок 13" descr="http://supertrening.narod.ru/upr/Delavie/img/0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pertrening.narod.ru/upr/Delavie/img/05-0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44" w:rsidRDefault="00802444">
      <w:r>
        <w:rPr>
          <w:noProof/>
          <w:lang w:eastAsia="ru-RU"/>
        </w:rPr>
        <w:lastRenderedPageBreak/>
        <w:drawing>
          <wp:inline distT="0" distB="0" distL="0" distR="0" wp14:anchorId="6335D714" wp14:editId="42C8BB09">
            <wp:extent cx="5940425" cy="7866167"/>
            <wp:effectExtent l="0" t="0" r="3175" b="1905"/>
            <wp:docPr id="7" name="Рисунок 7" descr="http://supertrening.narod.ru/upr/Delavie/img/0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upertrening.narod.ru/upr/Delavie/img/05-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3E" w:rsidRDefault="00574F3E"/>
    <w:p w:rsidR="00574F3E" w:rsidRDefault="00574F3E"/>
    <w:p w:rsidR="00574F3E" w:rsidRDefault="00574F3E"/>
    <w:p w:rsidR="00574F3E" w:rsidRPr="00962C2F" w:rsidRDefault="00296F17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 xml:space="preserve">                                          </w:t>
      </w:r>
      <w:r w:rsidR="00962C2F" w:rsidRPr="00962C2F">
        <w:rPr>
          <w:rFonts w:asciiTheme="majorHAnsi" w:hAnsiTheme="majorHAnsi"/>
          <w:b/>
          <w:sz w:val="32"/>
          <w:szCs w:val="32"/>
        </w:rPr>
        <w:t>Отведение ног сидя.</w:t>
      </w:r>
    </w:p>
    <w:p w:rsidR="00574F3E" w:rsidRDefault="00574F3E"/>
    <w:p w:rsidR="00574F3E" w:rsidRDefault="00574F3E">
      <w:r>
        <w:rPr>
          <w:noProof/>
          <w:lang w:eastAsia="ru-RU"/>
        </w:rPr>
        <w:drawing>
          <wp:inline distT="0" distB="0" distL="0" distR="0" wp14:anchorId="5FAC648B" wp14:editId="2636696D">
            <wp:extent cx="6086475" cy="5810250"/>
            <wp:effectExtent l="0" t="0" r="9525" b="0"/>
            <wp:docPr id="15" name="Рисунок 15" descr="http://www.studfiles.ru/html/2706/898/html_JYj1rPxOOv.Oalq/htmlconvd-ON2V02_html_31136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dfiles.ru/html/2706/898/html_JYj1rPxOOv.Oalq/htmlconvd-ON2V02_html_3113672d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2F" w:rsidRDefault="00962C2F"/>
    <w:p w:rsidR="00574F3E" w:rsidRDefault="00574F3E">
      <w:r>
        <w:rPr>
          <w:noProof/>
          <w:lang w:eastAsia="ru-RU"/>
        </w:rPr>
        <w:drawing>
          <wp:inline distT="0" distB="0" distL="0" distR="0" wp14:anchorId="0164499A" wp14:editId="284F2F0A">
            <wp:extent cx="5715000" cy="1590675"/>
            <wp:effectExtent l="0" t="0" r="0" b="9525"/>
            <wp:docPr id="5" name="Рисунок 5" descr="http://nicksergeyev.com/images/Trenirovki/razvedenieNogNaTrenazhere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icksergeyev.com/images/Trenirovki/razvedenieNogNaTrenazhere%20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9C" w:rsidRPr="00FE589C" w:rsidRDefault="00FE589C">
      <w:pPr>
        <w:rPr>
          <w:b/>
          <w:sz w:val="28"/>
          <w:szCs w:val="28"/>
        </w:rPr>
      </w:pPr>
      <w:r w:rsidRPr="00FE589C">
        <w:rPr>
          <w:b/>
          <w:sz w:val="28"/>
          <w:szCs w:val="28"/>
        </w:rPr>
        <w:lastRenderedPageBreak/>
        <w:t>Разгибание ног в тренажере сидя.</w:t>
      </w:r>
    </w:p>
    <w:p w:rsidR="00296F17" w:rsidRDefault="00296F17">
      <w:r>
        <w:rPr>
          <w:noProof/>
          <w:lang w:eastAsia="ru-RU"/>
        </w:rPr>
        <w:drawing>
          <wp:inline distT="0" distB="0" distL="0" distR="0" wp14:anchorId="4977C820" wp14:editId="3C90E7D2">
            <wp:extent cx="6191250" cy="5810250"/>
            <wp:effectExtent l="0" t="0" r="0" b="0"/>
            <wp:docPr id="56" name="Рисунок 56" descr="http://nicksergeyev.com/images/Trenirovki/razgibanie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cksergeyev.com/images/Trenirovki/razgibanieNo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89C">
        <w:t xml:space="preserve"> </w:t>
      </w:r>
    </w:p>
    <w:p w:rsidR="00FE589C" w:rsidRPr="00FE589C" w:rsidRDefault="00FE589C">
      <w:pPr>
        <w:rPr>
          <w:rFonts w:asciiTheme="majorHAnsi" w:hAnsiTheme="majorHAnsi"/>
          <w:b/>
          <w:sz w:val="28"/>
          <w:szCs w:val="28"/>
        </w:rPr>
      </w:pPr>
      <w:r w:rsidRPr="00FE589C">
        <w:rPr>
          <w:rFonts w:asciiTheme="majorHAnsi" w:hAnsiTheme="majorHAnsi"/>
          <w:b/>
          <w:sz w:val="28"/>
          <w:szCs w:val="28"/>
        </w:rPr>
        <w:t>Сгибание ног в тренажере сидя.</w:t>
      </w:r>
      <w:r w:rsidRPr="00FE589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2F70D1" wp14:editId="3D07E129">
            <wp:extent cx="4286250" cy="2009775"/>
            <wp:effectExtent l="0" t="0" r="0" b="9525"/>
            <wp:docPr id="59" name="Рисунок 59" descr="http://gymbaza.pro/uploads/posts/2015-10/medium/1444077824_1304378325_n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ymbaza.pro/uploads/posts/2015-10/medium/1444077824_1304378325_n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17" w:rsidRDefault="00FE589C">
      <w:r w:rsidRPr="00FE589C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986F3E0" wp14:editId="7B46FFFD">
            <wp:extent cx="6318000" cy="7894800"/>
            <wp:effectExtent l="0" t="0" r="6985" b="0"/>
            <wp:docPr id="58" name="Рисунок 58" descr="http://bbpitanie.ru/images/p010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bpitanie.ru/images/p0107_thumb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00" cy="78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5E" w:rsidRDefault="0004085E">
      <w:r>
        <w:rPr>
          <w:noProof/>
          <w:lang w:eastAsia="ru-RU"/>
        </w:rPr>
        <w:lastRenderedPageBreak/>
        <w:drawing>
          <wp:inline distT="0" distB="0" distL="0" distR="0" wp14:anchorId="10F33DE9" wp14:editId="68AF7941">
            <wp:extent cx="5940425" cy="7866167"/>
            <wp:effectExtent l="0" t="0" r="3175" b="1905"/>
            <wp:docPr id="8" name="Рисунок 8" descr="http://supertrening.narod.ru/upr/Delavie/img/0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upertrening.narod.ru/upr/Delavie/img/05-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06" w:rsidRDefault="00D76706"/>
    <w:p w:rsidR="00D76706" w:rsidRDefault="00D76706"/>
    <w:p w:rsidR="00D76706" w:rsidRDefault="00D76706"/>
    <w:p w:rsidR="00D76706" w:rsidRDefault="00FF0AB3">
      <w:pPr>
        <w:rPr>
          <w:rFonts w:asciiTheme="majorHAnsi" w:hAnsiTheme="majorHAnsi"/>
          <w:b/>
          <w:sz w:val="28"/>
          <w:szCs w:val="28"/>
        </w:rPr>
      </w:pPr>
      <w:r w:rsidRPr="00FF0AB3">
        <w:rPr>
          <w:rFonts w:asciiTheme="majorHAnsi" w:hAnsiTheme="majorHAnsi"/>
          <w:b/>
          <w:sz w:val="28"/>
          <w:szCs w:val="28"/>
        </w:rPr>
        <w:lastRenderedPageBreak/>
        <w:t>Краткие рекомендации к выполнению упражнений в тренажерном зале.</w:t>
      </w:r>
    </w:p>
    <w:p w:rsidR="00FF0AB3" w:rsidRDefault="00FF0AB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Данные упражнения выполняются по назначению врача, под наблюдением инструктора, в стадии стойкой ремиссии заболевания.</w:t>
      </w:r>
    </w:p>
    <w:p w:rsidR="00FF0AB3" w:rsidRDefault="00FF0AB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Примерное количество подходов: 3-5</w:t>
      </w:r>
    </w:p>
    <w:p w:rsidR="00FF0AB3" w:rsidRDefault="00FF0AB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Примерное количество повторений: 15-25</w:t>
      </w:r>
    </w:p>
    <w:p w:rsidR="00FF0AB3" w:rsidRDefault="00FF0AB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Интервал между подходами: 30 сек. – 1 мин.</w:t>
      </w:r>
    </w:p>
    <w:p w:rsidR="00FF0AB3" w:rsidRDefault="00FF0AB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Между подходами: растяжение соответствующих групп мышц.</w:t>
      </w:r>
    </w:p>
    <w:p w:rsidR="00FF0AB3" w:rsidRDefault="00FF0AB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Во время тренировки</w:t>
      </w:r>
      <w:r w:rsidR="009F0F69">
        <w:rPr>
          <w:rFonts w:asciiTheme="majorHAnsi" w:hAnsiTheme="majorHAnsi"/>
          <w:sz w:val="28"/>
          <w:szCs w:val="28"/>
        </w:rPr>
        <w:t xml:space="preserve"> </w:t>
      </w:r>
      <w:bookmarkStart w:id="0" w:name="_GoBack"/>
      <w:bookmarkEnd w:id="0"/>
      <w:r>
        <w:rPr>
          <w:rFonts w:asciiTheme="majorHAnsi" w:hAnsiTheme="majorHAnsi"/>
          <w:sz w:val="28"/>
          <w:szCs w:val="28"/>
        </w:rPr>
        <w:t xml:space="preserve"> необходимо пить воду. Объем выпитой воды на тренировке может достигать 1-1,5 литра.</w:t>
      </w:r>
    </w:p>
    <w:p w:rsidR="00FF0AB3" w:rsidRPr="00FF0AB3" w:rsidRDefault="00FF0AB3">
      <w:pPr>
        <w:rPr>
          <w:rFonts w:asciiTheme="majorHAnsi" w:hAnsiTheme="majorHAnsi"/>
          <w:sz w:val="28"/>
          <w:szCs w:val="28"/>
        </w:rPr>
      </w:pPr>
    </w:p>
    <w:p w:rsidR="0057260E" w:rsidRPr="00FF0AB3" w:rsidRDefault="0057260E">
      <w:pPr>
        <w:rPr>
          <w:b/>
        </w:rPr>
      </w:pPr>
    </w:p>
    <w:sectPr w:rsidR="0057260E" w:rsidRPr="00FF0AB3" w:rsidSect="0004085E">
      <w:footerReference w:type="default" r:id="rId47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638" w:rsidRDefault="00E04638" w:rsidP="00875D86">
      <w:pPr>
        <w:spacing w:after="0" w:line="240" w:lineRule="auto"/>
      </w:pPr>
      <w:r>
        <w:separator/>
      </w:r>
    </w:p>
  </w:endnote>
  <w:endnote w:type="continuationSeparator" w:id="0">
    <w:p w:rsidR="00E04638" w:rsidRDefault="00E04638" w:rsidP="00875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7184022"/>
      <w:docPartObj>
        <w:docPartGallery w:val="Page Numbers (Bottom of Page)"/>
        <w:docPartUnique/>
      </w:docPartObj>
    </w:sdtPr>
    <w:sdtEndPr/>
    <w:sdtContent>
      <w:p w:rsidR="00F5222F" w:rsidRDefault="00F5222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F69">
          <w:rPr>
            <w:noProof/>
          </w:rPr>
          <w:t>1</w:t>
        </w:r>
        <w:r>
          <w:fldChar w:fldCharType="end"/>
        </w:r>
      </w:p>
    </w:sdtContent>
  </w:sdt>
  <w:p w:rsidR="00F5222F" w:rsidRDefault="00F5222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638" w:rsidRDefault="00E04638" w:rsidP="00875D86">
      <w:pPr>
        <w:spacing w:after="0" w:line="240" w:lineRule="auto"/>
      </w:pPr>
      <w:r>
        <w:separator/>
      </w:r>
    </w:p>
  </w:footnote>
  <w:footnote w:type="continuationSeparator" w:id="0">
    <w:p w:rsidR="00E04638" w:rsidRDefault="00E04638" w:rsidP="00875D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44"/>
    <w:rsid w:val="0004085E"/>
    <w:rsid w:val="00066467"/>
    <w:rsid w:val="001823D5"/>
    <w:rsid w:val="001A1586"/>
    <w:rsid w:val="002028C6"/>
    <w:rsid w:val="0021216D"/>
    <w:rsid w:val="00296F17"/>
    <w:rsid w:val="00333BE0"/>
    <w:rsid w:val="00456219"/>
    <w:rsid w:val="004F2E94"/>
    <w:rsid w:val="0057260E"/>
    <w:rsid w:val="00574F3E"/>
    <w:rsid w:val="00582325"/>
    <w:rsid w:val="00607411"/>
    <w:rsid w:val="00657CB6"/>
    <w:rsid w:val="00676B55"/>
    <w:rsid w:val="006A1F38"/>
    <w:rsid w:val="00795137"/>
    <w:rsid w:val="007A6180"/>
    <w:rsid w:val="00802444"/>
    <w:rsid w:val="00875D86"/>
    <w:rsid w:val="008D400D"/>
    <w:rsid w:val="00902D3F"/>
    <w:rsid w:val="00962C2F"/>
    <w:rsid w:val="009F0F69"/>
    <w:rsid w:val="00A07D36"/>
    <w:rsid w:val="00A32DC8"/>
    <w:rsid w:val="00A905EB"/>
    <w:rsid w:val="00C21B05"/>
    <w:rsid w:val="00D0096D"/>
    <w:rsid w:val="00D311E4"/>
    <w:rsid w:val="00D76706"/>
    <w:rsid w:val="00DC26F1"/>
    <w:rsid w:val="00DF5747"/>
    <w:rsid w:val="00E04638"/>
    <w:rsid w:val="00EC50DE"/>
    <w:rsid w:val="00ED37B7"/>
    <w:rsid w:val="00ED7960"/>
    <w:rsid w:val="00F06ADD"/>
    <w:rsid w:val="00F5222F"/>
    <w:rsid w:val="00FE589C"/>
    <w:rsid w:val="00FF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4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5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5D86"/>
  </w:style>
  <w:style w:type="paragraph" w:styleId="a7">
    <w:name w:val="footer"/>
    <w:basedOn w:val="a"/>
    <w:link w:val="a8"/>
    <w:uiPriority w:val="99"/>
    <w:unhideWhenUsed/>
    <w:rsid w:val="00875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5D86"/>
  </w:style>
  <w:style w:type="paragraph" w:styleId="a9">
    <w:name w:val="Normal (Web)"/>
    <w:basedOn w:val="a"/>
    <w:uiPriority w:val="99"/>
    <w:semiHidden/>
    <w:unhideWhenUsed/>
    <w:rsid w:val="00ED3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574F3E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951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4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5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5D86"/>
  </w:style>
  <w:style w:type="paragraph" w:styleId="a7">
    <w:name w:val="footer"/>
    <w:basedOn w:val="a"/>
    <w:link w:val="a8"/>
    <w:uiPriority w:val="99"/>
    <w:unhideWhenUsed/>
    <w:rsid w:val="00875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5D86"/>
  </w:style>
  <w:style w:type="paragraph" w:styleId="a9">
    <w:name w:val="Normal (Web)"/>
    <w:basedOn w:val="a"/>
    <w:uiPriority w:val="99"/>
    <w:semiHidden/>
    <w:unhideWhenUsed/>
    <w:rsid w:val="00ED3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574F3E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951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7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A2%D1%80%D0%B0%D0%BF%D0%B5%D1%86%D0%B8%D0%B5%D0%B2%D0%B8%D0%B4%D0%BD%D0%B0%D1%8F_%D0%BC%D1%8B%D1%88%D1%86%D0%B0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46" Type="http://schemas.openxmlformats.org/officeDocument/2006/relationships/image" Target="media/image38.jpeg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A0%D0%BE%D0%BC%D0%B1%D0%BE%D0%B2%D0%B8%D0%B4%D0%BD%D0%B0%D1%8F_%D0%BC%D1%8B%D1%88%D1%86%D0%B0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gif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27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Аcer</dc:creator>
  <cp:keywords/>
  <dc:description/>
  <cp:lastModifiedBy>Аcer</cp:lastModifiedBy>
  <cp:revision>8</cp:revision>
  <cp:lastPrinted>2016-11-18T18:32:00Z</cp:lastPrinted>
  <dcterms:created xsi:type="dcterms:W3CDTF">2016-10-07T11:37:00Z</dcterms:created>
  <dcterms:modified xsi:type="dcterms:W3CDTF">2016-12-06T14:53:00Z</dcterms:modified>
</cp:coreProperties>
</file>