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5919"/>
      </w:tblGrid>
      <w:tr w:rsidR="00FA79C4" w:rsidRPr="00FA79C4" w:rsidTr="00FA79C4">
        <w:tc>
          <w:tcPr>
            <w:tcW w:w="3652" w:type="dxa"/>
          </w:tcPr>
          <w:p w:rsidR="00FA79C4" w:rsidRPr="00FA79C4" w:rsidRDefault="00FA79C4" w:rsidP="00FA79C4">
            <w:pPr>
              <w:rPr>
                <w:rFonts w:ascii="Times New Roman" w:hAnsi="Times New Roman" w:cs="Times New Roman"/>
              </w:rPr>
            </w:pPr>
            <w:r w:rsidRPr="00FA79C4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783F7A96" wp14:editId="364EC547">
                  <wp:extent cx="1047750" cy="1047750"/>
                  <wp:effectExtent l="0" t="0" r="0" b="0"/>
                  <wp:docPr id="1" name="Рисунок 1" descr="Родильный дом №16, г. Санкт-Петербург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Родильный дом №16, г. Санкт-Петербург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047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19" w:type="dxa"/>
          </w:tcPr>
          <w:p w:rsidR="00FA79C4" w:rsidRPr="00FA79C4" w:rsidRDefault="00FA79C4" w:rsidP="00FA79C4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 w:rsidRPr="00FA79C4">
              <w:rPr>
                <w:rFonts w:ascii="Times New Roman" w:hAnsi="Times New Roman" w:cs="Times New Roman"/>
                <w:b/>
                <w:color w:val="333333"/>
                <w:sz w:val="52"/>
                <w:szCs w:val="52"/>
                <w:shd w:val="clear" w:color="auto" w:fill="FFFFFF"/>
              </w:rPr>
              <w:t xml:space="preserve">СПб ГБУЗ </w:t>
            </w:r>
            <w:r w:rsidRPr="00FA79C4">
              <w:rPr>
                <w:rFonts w:ascii="Times New Roman" w:hAnsi="Times New Roman" w:cs="Times New Roman"/>
                <w:b/>
                <w:color w:val="333333"/>
                <w:sz w:val="52"/>
                <w:szCs w:val="52"/>
                <w:shd w:val="clear" w:color="auto" w:fill="FFFFFF"/>
              </w:rPr>
              <w:br/>
            </w:r>
            <w:r w:rsidRPr="00FA79C4">
              <w:rPr>
                <w:rFonts w:ascii="Times New Roman" w:hAnsi="Times New Roman" w:cs="Times New Roman"/>
                <w:b/>
                <w:color w:val="333333"/>
                <w:sz w:val="52"/>
                <w:szCs w:val="52"/>
                <w:shd w:val="clear" w:color="auto" w:fill="FFFFFF"/>
              </w:rPr>
              <w:t>"Родильный дом №16"</w:t>
            </w:r>
          </w:p>
        </w:tc>
      </w:tr>
    </w:tbl>
    <w:p w:rsidR="007D23AE" w:rsidRPr="00FA79C4" w:rsidRDefault="007D23AE">
      <w:pPr>
        <w:rPr>
          <w:rFonts w:ascii="Times New Roman" w:hAnsi="Times New Roman" w:cs="Times New Roman"/>
        </w:rPr>
      </w:pPr>
    </w:p>
    <w:p w:rsidR="00FA79C4" w:rsidRDefault="00FA79C4" w:rsidP="00FA79C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40"/>
          <w:szCs w:val="40"/>
          <w:lang w:eastAsia="ru-RU"/>
        </w:rPr>
      </w:pPr>
    </w:p>
    <w:p w:rsidR="00FA79C4" w:rsidRPr="00FA79C4" w:rsidRDefault="00FA79C4" w:rsidP="00FA79C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</w:pPr>
      <w:r w:rsidRPr="00FA79C4">
        <w:rPr>
          <w:rFonts w:ascii="Times New Roman" w:eastAsia="Times New Roman" w:hAnsi="Times New Roman" w:cs="Times New Roman"/>
          <w:b/>
          <w:bCs/>
          <w:color w:val="333333"/>
          <w:sz w:val="40"/>
          <w:szCs w:val="40"/>
          <w:lang w:eastAsia="ru-RU"/>
        </w:rPr>
        <w:t>Акушерка</w:t>
      </w:r>
      <w:r w:rsidRPr="00FA79C4"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t> </w:t>
      </w:r>
    </w:p>
    <w:p w:rsidR="00FA79C4" w:rsidRPr="00FA79C4" w:rsidRDefault="00FA79C4" w:rsidP="00FA79C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</w:pPr>
      <w:r w:rsidRPr="00FA79C4"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t xml:space="preserve">(в дородовое, послеродовое отделение </w:t>
      </w:r>
      <w:r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br/>
      </w:r>
      <w:r w:rsidRPr="00FA79C4"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t xml:space="preserve">и в женскую консультацию) </w:t>
      </w:r>
    </w:p>
    <w:p w:rsidR="00FA79C4" w:rsidRPr="00FA79C4" w:rsidRDefault="00FA79C4" w:rsidP="00FA79C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</w:pPr>
      <w:r w:rsidRPr="00FA79C4"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t>з/</w:t>
      </w:r>
      <w:proofErr w:type="gramStart"/>
      <w:r w:rsidRPr="00FA79C4"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t>п</w:t>
      </w:r>
      <w:proofErr w:type="gramEnd"/>
      <w:r w:rsidRPr="00FA79C4"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t xml:space="preserve"> от 25 </w:t>
      </w:r>
      <w:proofErr w:type="spellStart"/>
      <w:r w:rsidRPr="00FA79C4"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t>тыс.</w:t>
      </w:r>
      <w:r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t>руб</w:t>
      </w:r>
      <w:proofErr w:type="spellEnd"/>
    </w:p>
    <w:p w:rsidR="00FA79C4" w:rsidRPr="00FA79C4" w:rsidRDefault="00FA79C4" w:rsidP="00FA79C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</w:pPr>
    </w:p>
    <w:p w:rsidR="00FA79C4" w:rsidRPr="00FA79C4" w:rsidRDefault="00FA79C4" w:rsidP="00FA79C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40"/>
          <w:szCs w:val="40"/>
          <w:lang w:eastAsia="ru-RU"/>
        </w:rPr>
      </w:pPr>
      <w:r w:rsidRPr="00FA79C4">
        <w:rPr>
          <w:rFonts w:ascii="Times New Roman" w:eastAsia="Times New Roman" w:hAnsi="Times New Roman" w:cs="Times New Roman"/>
          <w:b/>
          <w:bCs/>
          <w:color w:val="333333"/>
          <w:sz w:val="40"/>
          <w:szCs w:val="40"/>
          <w:lang w:eastAsia="ru-RU"/>
        </w:rPr>
        <w:t xml:space="preserve">Медицинская сестра </w:t>
      </w:r>
    </w:p>
    <w:p w:rsidR="00FA79C4" w:rsidRPr="00FA79C4" w:rsidRDefault="00FA79C4" w:rsidP="00FA79C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</w:pPr>
      <w:r w:rsidRPr="00FA79C4">
        <w:rPr>
          <w:rFonts w:ascii="Times New Roman" w:eastAsia="Times New Roman" w:hAnsi="Times New Roman" w:cs="Times New Roman"/>
          <w:b/>
          <w:bCs/>
          <w:color w:val="333333"/>
          <w:sz w:val="40"/>
          <w:szCs w:val="40"/>
          <w:lang w:eastAsia="ru-RU"/>
        </w:rPr>
        <w:t>в отделение новорожденных</w:t>
      </w:r>
      <w:r w:rsidRPr="00FA79C4"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t> </w:t>
      </w:r>
    </w:p>
    <w:p w:rsidR="00FA79C4" w:rsidRPr="00FA79C4" w:rsidRDefault="00FA79C4" w:rsidP="00FA79C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t>(с</w:t>
      </w:r>
      <w:r w:rsidRPr="00FA79C4"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t xml:space="preserve">ертификат «Сестринское дело в педиатрии») </w:t>
      </w:r>
    </w:p>
    <w:p w:rsidR="00FA79C4" w:rsidRPr="00FA79C4" w:rsidRDefault="00FA79C4" w:rsidP="00FA79C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</w:pPr>
      <w:r w:rsidRPr="00FA79C4"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t>з/</w:t>
      </w:r>
      <w:proofErr w:type="gramStart"/>
      <w:r w:rsidRPr="00FA79C4"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t>п</w:t>
      </w:r>
      <w:proofErr w:type="gramEnd"/>
      <w:r w:rsidRPr="00FA79C4"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t xml:space="preserve"> от 25 тыс.</w:t>
      </w:r>
    </w:p>
    <w:p w:rsidR="00FA79C4" w:rsidRPr="00FA79C4" w:rsidRDefault="00FA79C4" w:rsidP="00FA79C4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FA79C4" w:rsidRPr="00FA79C4" w:rsidRDefault="00FA79C4" w:rsidP="00FA79C4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FA79C4" w:rsidRDefault="00FA79C4" w:rsidP="00FA79C4">
      <w:pPr>
        <w:jc w:val="center"/>
        <w:rPr>
          <w:rFonts w:ascii="Times New Roman" w:hAnsi="Times New Roman" w:cs="Times New Roman"/>
          <w:sz w:val="40"/>
          <w:szCs w:val="40"/>
          <w:shd w:val="clear" w:color="auto" w:fill="FFFFFF"/>
        </w:rPr>
      </w:pPr>
      <w:r w:rsidRPr="00FA79C4">
        <w:rPr>
          <w:rFonts w:ascii="Times New Roman" w:hAnsi="Times New Roman" w:cs="Times New Roman"/>
          <w:sz w:val="40"/>
          <w:szCs w:val="40"/>
          <w:shd w:val="clear" w:color="auto" w:fill="FFFFFF"/>
        </w:rPr>
        <w:t>Адрес: </w:t>
      </w:r>
      <w:r>
        <w:rPr>
          <w:rStyle w:val="a5"/>
          <w:rFonts w:ascii="Times New Roman" w:hAnsi="Times New Roman" w:cs="Times New Roman"/>
          <w:sz w:val="40"/>
          <w:szCs w:val="40"/>
          <w:shd w:val="clear" w:color="auto" w:fill="FFFFFF"/>
        </w:rPr>
        <w:t>192283, Санкт-Петербург,</w:t>
      </w:r>
      <w:r>
        <w:rPr>
          <w:rStyle w:val="a5"/>
          <w:rFonts w:ascii="Times New Roman" w:hAnsi="Times New Roman" w:cs="Times New Roman"/>
          <w:sz w:val="40"/>
          <w:szCs w:val="40"/>
          <w:shd w:val="clear" w:color="auto" w:fill="FFFFFF"/>
        </w:rPr>
        <w:br/>
      </w:r>
      <w:r w:rsidRPr="00FA79C4">
        <w:rPr>
          <w:rStyle w:val="a5"/>
          <w:rFonts w:ascii="Times New Roman" w:hAnsi="Times New Roman" w:cs="Times New Roman"/>
          <w:sz w:val="40"/>
          <w:szCs w:val="40"/>
          <w:shd w:val="clear" w:color="auto" w:fill="FFFFFF"/>
        </w:rPr>
        <w:t xml:space="preserve"> ул. Малая Балканская, 54</w:t>
      </w:r>
      <w:r w:rsidRPr="00FA79C4">
        <w:rPr>
          <w:rStyle w:val="a5"/>
          <w:rFonts w:ascii="Times New Roman" w:hAnsi="Times New Roman" w:cs="Times New Roman"/>
          <w:sz w:val="40"/>
          <w:szCs w:val="40"/>
          <w:shd w:val="clear" w:color="auto" w:fill="FFFFFF"/>
        </w:rPr>
        <w:t xml:space="preserve"> </w:t>
      </w:r>
      <w:r>
        <w:rPr>
          <w:rStyle w:val="a5"/>
          <w:rFonts w:ascii="Times New Roman" w:hAnsi="Times New Roman" w:cs="Times New Roman"/>
          <w:sz w:val="40"/>
          <w:szCs w:val="40"/>
          <w:shd w:val="clear" w:color="auto" w:fill="FFFFFF"/>
        </w:rPr>
        <w:t>(</w:t>
      </w:r>
      <w:proofErr w:type="spellStart"/>
      <w:r>
        <w:rPr>
          <w:rStyle w:val="a5"/>
          <w:rFonts w:ascii="Times New Roman" w:hAnsi="Times New Roman" w:cs="Times New Roman"/>
          <w:sz w:val="40"/>
          <w:szCs w:val="40"/>
          <w:shd w:val="clear" w:color="auto" w:fill="FFFFFF"/>
        </w:rPr>
        <w:t>ст.</w:t>
      </w:r>
      <w:r w:rsidRPr="00FA79C4">
        <w:rPr>
          <w:rStyle w:val="a5"/>
          <w:rFonts w:ascii="Times New Roman" w:hAnsi="Times New Roman" w:cs="Times New Roman"/>
          <w:sz w:val="40"/>
          <w:szCs w:val="40"/>
          <w:shd w:val="clear" w:color="auto" w:fill="FFFFFF"/>
        </w:rPr>
        <w:t>м</w:t>
      </w:r>
      <w:proofErr w:type="spellEnd"/>
      <w:r w:rsidRPr="00FA79C4">
        <w:rPr>
          <w:rStyle w:val="a5"/>
          <w:rFonts w:ascii="Times New Roman" w:hAnsi="Times New Roman" w:cs="Times New Roman"/>
          <w:sz w:val="40"/>
          <w:szCs w:val="40"/>
          <w:shd w:val="clear" w:color="auto" w:fill="FFFFFF"/>
        </w:rPr>
        <w:t xml:space="preserve">. </w:t>
      </w:r>
      <w:proofErr w:type="spellStart"/>
      <w:r w:rsidRPr="00FA79C4">
        <w:rPr>
          <w:rStyle w:val="a5"/>
          <w:rFonts w:ascii="Times New Roman" w:hAnsi="Times New Roman" w:cs="Times New Roman"/>
          <w:sz w:val="40"/>
          <w:szCs w:val="40"/>
          <w:shd w:val="clear" w:color="auto" w:fill="FFFFFF"/>
        </w:rPr>
        <w:t>Купчино</w:t>
      </w:r>
      <w:proofErr w:type="spellEnd"/>
      <w:r>
        <w:rPr>
          <w:rStyle w:val="a5"/>
          <w:rFonts w:ascii="Times New Roman" w:hAnsi="Times New Roman" w:cs="Times New Roman"/>
          <w:sz w:val="40"/>
          <w:szCs w:val="40"/>
          <w:shd w:val="clear" w:color="auto" w:fill="FFFFFF"/>
        </w:rPr>
        <w:t>)</w:t>
      </w:r>
      <w:r w:rsidRPr="00FA79C4">
        <w:rPr>
          <w:rFonts w:ascii="Times New Roman" w:hAnsi="Times New Roman" w:cs="Times New Roman"/>
          <w:sz w:val="40"/>
          <w:szCs w:val="40"/>
        </w:rPr>
        <w:br/>
      </w:r>
      <w:r>
        <w:rPr>
          <w:rFonts w:ascii="Times New Roman" w:hAnsi="Times New Roman" w:cs="Times New Roman"/>
          <w:sz w:val="40"/>
          <w:szCs w:val="40"/>
          <w:shd w:val="clear" w:color="auto" w:fill="FFFFFF"/>
        </w:rPr>
        <w:t>т</w:t>
      </w:r>
      <w:r w:rsidRPr="00FA79C4">
        <w:rPr>
          <w:rFonts w:ascii="Times New Roman" w:hAnsi="Times New Roman" w:cs="Times New Roman"/>
          <w:sz w:val="40"/>
          <w:szCs w:val="40"/>
          <w:shd w:val="clear" w:color="auto" w:fill="FFFFFF"/>
        </w:rPr>
        <w:t>ел</w:t>
      </w:r>
      <w:r>
        <w:rPr>
          <w:rFonts w:ascii="Times New Roman" w:hAnsi="Times New Roman" w:cs="Times New Roman"/>
          <w:sz w:val="40"/>
          <w:szCs w:val="40"/>
          <w:shd w:val="clear" w:color="auto" w:fill="FFFFFF"/>
        </w:rPr>
        <w:t>.</w:t>
      </w:r>
      <w:r w:rsidRPr="00FA79C4">
        <w:rPr>
          <w:rFonts w:ascii="Times New Roman" w:hAnsi="Times New Roman" w:cs="Times New Roman"/>
          <w:sz w:val="40"/>
          <w:szCs w:val="40"/>
          <w:shd w:val="clear" w:color="auto" w:fill="FFFFFF"/>
        </w:rPr>
        <w:t>/факс: </w:t>
      </w:r>
      <w:r w:rsidRPr="00FA79C4">
        <w:rPr>
          <w:rStyle w:val="a5"/>
          <w:rFonts w:ascii="Times New Roman" w:hAnsi="Times New Roman" w:cs="Times New Roman"/>
          <w:sz w:val="40"/>
          <w:szCs w:val="40"/>
          <w:shd w:val="clear" w:color="auto" w:fill="FFFFFF"/>
        </w:rPr>
        <w:t>+7 (812) 778-91-71</w:t>
      </w:r>
      <w:r w:rsidRPr="00FA79C4">
        <w:rPr>
          <w:rFonts w:ascii="Times New Roman" w:hAnsi="Times New Roman" w:cs="Times New Roman"/>
          <w:sz w:val="40"/>
          <w:szCs w:val="40"/>
        </w:rPr>
        <w:br/>
      </w:r>
      <w:r w:rsidRPr="00FA79C4">
        <w:rPr>
          <w:rFonts w:ascii="Times New Roman" w:hAnsi="Times New Roman" w:cs="Times New Roman"/>
          <w:sz w:val="40"/>
          <w:szCs w:val="40"/>
          <w:shd w:val="clear" w:color="auto" w:fill="FFFFFF"/>
          <w:lang w:val="en-US"/>
        </w:rPr>
        <w:t>e</w:t>
      </w:r>
      <w:r w:rsidRPr="00FA79C4">
        <w:rPr>
          <w:rFonts w:ascii="Times New Roman" w:hAnsi="Times New Roman" w:cs="Times New Roman"/>
          <w:sz w:val="40"/>
          <w:szCs w:val="40"/>
          <w:shd w:val="clear" w:color="auto" w:fill="FFFFFF"/>
        </w:rPr>
        <w:t>-</w:t>
      </w:r>
      <w:proofErr w:type="spellStart"/>
      <w:r w:rsidRPr="00FA79C4">
        <w:rPr>
          <w:rFonts w:ascii="Times New Roman" w:hAnsi="Times New Roman" w:cs="Times New Roman"/>
          <w:sz w:val="40"/>
          <w:szCs w:val="40"/>
          <w:shd w:val="clear" w:color="auto" w:fill="FFFFFF"/>
        </w:rPr>
        <w:t>mail</w:t>
      </w:r>
      <w:proofErr w:type="spellEnd"/>
      <w:r w:rsidRPr="00FA79C4">
        <w:rPr>
          <w:rFonts w:ascii="Times New Roman" w:hAnsi="Times New Roman" w:cs="Times New Roman"/>
          <w:sz w:val="40"/>
          <w:szCs w:val="40"/>
          <w:shd w:val="clear" w:color="auto" w:fill="FFFFFF"/>
        </w:rPr>
        <w:t>: </w:t>
      </w:r>
      <w:hyperlink r:id="rId7" w:history="1">
        <w:r w:rsidRPr="00FA79C4">
          <w:rPr>
            <w:rStyle w:val="a5"/>
            <w:rFonts w:ascii="Times New Roman" w:hAnsi="Times New Roman" w:cs="Times New Roman"/>
            <w:sz w:val="40"/>
            <w:szCs w:val="40"/>
          </w:rPr>
          <w:t>roddom16@zdrav.spb.ru</w:t>
        </w:r>
      </w:hyperlink>
    </w:p>
    <w:p w:rsidR="00111749" w:rsidRDefault="00111749" w:rsidP="00FA79C4">
      <w:pPr>
        <w:jc w:val="center"/>
        <w:rPr>
          <w:rFonts w:ascii="Times New Roman" w:hAnsi="Times New Roman" w:cs="Times New Roman"/>
          <w:sz w:val="40"/>
          <w:szCs w:val="40"/>
          <w:shd w:val="clear" w:color="auto" w:fill="FFFFFF"/>
        </w:rPr>
      </w:pPr>
    </w:p>
    <w:p w:rsidR="00111749" w:rsidRDefault="00111749" w:rsidP="00111749">
      <w:pPr>
        <w:rPr>
          <w:rFonts w:ascii="Times New Roman" w:hAnsi="Times New Roman" w:cs="Times New Roman"/>
          <w:sz w:val="24"/>
          <w:szCs w:val="24"/>
        </w:rPr>
      </w:pPr>
    </w:p>
    <w:p w:rsidR="00111749" w:rsidRPr="00111749" w:rsidRDefault="00111749" w:rsidP="00111749">
      <w:pPr>
        <w:jc w:val="right"/>
        <w:rPr>
          <w:rFonts w:ascii="Times New Roman" w:hAnsi="Times New Roman" w:cs="Times New Roman"/>
          <w:sz w:val="16"/>
          <w:szCs w:val="16"/>
        </w:rPr>
      </w:pPr>
      <w:bookmarkStart w:id="0" w:name="_GoBack"/>
      <w:r>
        <w:rPr>
          <w:rFonts w:ascii="Times New Roman" w:hAnsi="Times New Roman" w:cs="Times New Roman"/>
          <w:sz w:val="16"/>
          <w:szCs w:val="16"/>
        </w:rPr>
        <w:t>д</w:t>
      </w:r>
      <w:r w:rsidRPr="00D82309">
        <w:rPr>
          <w:rFonts w:ascii="Times New Roman" w:hAnsi="Times New Roman" w:cs="Times New Roman"/>
          <w:sz w:val="16"/>
          <w:szCs w:val="16"/>
        </w:rPr>
        <w:t>ата размещения вакансии 26 октября 2017 г.</w:t>
      </w:r>
      <w:bookmarkEnd w:id="0"/>
    </w:p>
    <w:sectPr w:rsidR="00111749" w:rsidRPr="001117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C7E1D"/>
    <w:multiLevelType w:val="multilevel"/>
    <w:tmpl w:val="EEA61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79C4"/>
    <w:rsid w:val="00111749"/>
    <w:rsid w:val="005B76F8"/>
    <w:rsid w:val="007D23AE"/>
    <w:rsid w:val="00FA7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79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79C4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FA79C4"/>
    <w:rPr>
      <w:b/>
      <w:bCs/>
    </w:rPr>
  </w:style>
  <w:style w:type="table" w:styleId="a6">
    <w:name w:val="Table Grid"/>
    <w:basedOn w:val="a1"/>
    <w:uiPriority w:val="59"/>
    <w:rsid w:val="00FA79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79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79C4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FA79C4"/>
    <w:rPr>
      <w:b/>
      <w:bCs/>
    </w:rPr>
  </w:style>
  <w:style w:type="table" w:styleId="a6">
    <w:name w:val="Table Grid"/>
    <w:basedOn w:val="a1"/>
    <w:uiPriority w:val="59"/>
    <w:rsid w:val="00FA79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434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roddom16@zdrav.spb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Петерсон О.Д</dc:creator>
  <cp:lastModifiedBy>Петерсон О.Д</cp:lastModifiedBy>
  <cp:revision>2</cp:revision>
  <cp:lastPrinted>2017-10-26T12:32:00Z</cp:lastPrinted>
  <dcterms:created xsi:type="dcterms:W3CDTF">2017-10-26T12:23:00Z</dcterms:created>
  <dcterms:modified xsi:type="dcterms:W3CDTF">2017-10-26T13:07:00Z</dcterms:modified>
</cp:coreProperties>
</file>